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4CC1" w:rsidRPr="00F366F3" w:rsidRDefault="00B45162">
      <w:pPr>
        <w:rPr>
          <w:rFonts w:ascii="微软雅黑" w:eastAsia="微软雅黑" w:hAnsi="微软雅黑"/>
          <w:color w:val="333333"/>
          <w:shd w:val="clear" w:color="auto" w:fill="FFFFFF"/>
        </w:rPr>
      </w:pPr>
      <w:r w:rsidRPr="00F366F3">
        <w:rPr>
          <w:rFonts w:ascii="微软雅黑" w:eastAsia="微软雅黑" w:hAnsi="微软雅黑"/>
          <w:color w:val="333333"/>
          <w:shd w:val="clear" w:color="auto" w:fill="FFFFFF"/>
        </w:rPr>
        <w:t>现在的智能手机以及其他USB设备，基本上都配备了快速充电技术。一般来说，对于USB充电功率超过10W（也就是5V 2A）才能称之为快速充电。</w:t>
      </w:r>
    </w:p>
    <w:p w:rsidR="002C3EFD" w:rsidRDefault="002C3EFD">
      <w:r>
        <w:rPr>
          <w:noProof/>
        </w:rPr>
        <w:drawing>
          <wp:inline distT="0" distB="0" distL="0" distR="0" wp14:anchorId="384AE141" wp14:editId="52B53752">
            <wp:extent cx="5274310" cy="263271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632710"/>
                    </a:xfrm>
                    <a:prstGeom prst="rect">
                      <a:avLst/>
                    </a:prstGeom>
                  </pic:spPr>
                </pic:pic>
              </a:graphicData>
            </a:graphic>
          </wp:inline>
        </w:drawing>
      </w:r>
    </w:p>
    <w:p w:rsidR="00B66846" w:rsidRPr="00F366F3" w:rsidRDefault="0030712D">
      <w:pPr>
        <w:rPr>
          <w:rFonts w:ascii="微软雅黑" w:eastAsia="微软雅黑" w:hAnsi="微软雅黑"/>
          <w:color w:val="333333"/>
          <w:shd w:val="clear" w:color="auto" w:fill="FFFFFF"/>
        </w:rPr>
      </w:pPr>
      <w:r w:rsidRPr="00F366F3">
        <w:rPr>
          <w:rFonts w:ascii="微软雅黑" w:eastAsia="微软雅黑" w:hAnsi="微软雅黑"/>
          <w:color w:val="333333"/>
          <w:shd w:val="clear" w:color="auto" w:fill="FFFFFF"/>
        </w:rPr>
        <w:t>一开始手机电池都不大，这个时候USB接口默认的5V 0.5A就可以满足充电的需要；但是当智能机出现之后，由于对性能的大幅度渴求导致功耗上升，0.5A已经满足不了需要了；于是定义了一个增强的USB充电识别标准： BC 1.2。它将充电电流最大扩展到5V 1.5A。</w:t>
      </w:r>
    </w:p>
    <w:p w:rsidR="0030712D" w:rsidRDefault="00A34930">
      <w:r>
        <w:rPr>
          <w:noProof/>
        </w:rPr>
        <w:drawing>
          <wp:inline distT="0" distB="0" distL="0" distR="0" wp14:anchorId="477D64BF" wp14:editId="4E908752">
            <wp:extent cx="5274310" cy="124396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243965"/>
                    </a:xfrm>
                    <a:prstGeom prst="rect">
                      <a:avLst/>
                    </a:prstGeom>
                  </pic:spPr>
                </pic:pic>
              </a:graphicData>
            </a:graphic>
          </wp:inline>
        </w:drawing>
      </w:r>
    </w:p>
    <w:p w:rsidR="00EB5941" w:rsidRPr="00F366F3" w:rsidRDefault="00EB5941" w:rsidP="00EB5941">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color w:val="333333"/>
          <w:kern w:val="2"/>
          <w:sz w:val="21"/>
          <w:szCs w:val="22"/>
          <w:shd w:val="clear" w:color="auto" w:fill="FFFFFF"/>
        </w:rPr>
        <w:t>但是到了2013年左右，出现了3000毫安时以上的智能手机，这个时候就算是5V 1.5A也不能满足需求了，于是再次扩展到5V 2A。</w:t>
      </w:r>
    </w:p>
    <w:p w:rsidR="00EB5941" w:rsidRPr="00F366F3" w:rsidRDefault="00EB5941" w:rsidP="00EB5941">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b/>
          <w:bCs/>
          <w:color w:val="333333"/>
          <w:kern w:val="2"/>
          <w:sz w:val="21"/>
          <w:szCs w:val="22"/>
          <w:shd w:val="clear" w:color="auto" w:fill="FFFFFF"/>
        </w:rPr>
        <w:t>谁决定电流大小？</w:t>
      </w:r>
    </w:p>
    <w:p w:rsidR="00EB5941" w:rsidRPr="00F366F3" w:rsidRDefault="00EB5941" w:rsidP="00EB5941">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color w:val="333333"/>
          <w:kern w:val="2"/>
          <w:sz w:val="21"/>
          <w:szCs w:val="22"/>
          <w:shd w:val="clear" w:color="auto" w:fill="FFFFFF"/>
        </w:rPr>
        <w:t>手机充电电流是手机来控制的，而不是充电器。也就是说手机就是大坝，充电器只是水库，手机会智能检测充电器的负载能力，充电器功率大质量好，手机就会允许充电器加载更高的电流；充电器设计输出电流过小，那么手机也会限制给自己充电的电流。</w:t>
      </w:r>
    </w:p>
    <w:p w:rsidR="00EB5941" w:rsidRPr="00F366F3" w:rsidRDefault="00EB5941" w:rsidP="00EB5941">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color w:val="333333"/>
          <w:kern w:val="2"/>
          <w:sz w:val="21"/>
          <w:szCs w:val="22"/>
          <w:shd w:val="clear" w:color="auto" w:fill="FFFFFF"/>
        </w:rPr>
        <w:lastRenderedPageBreak/>
        <w:t>这就是为什么我们要选购大功率充电器的原因，例如一台手机最大支持5V 1.5A的输入，你买个5V 1A的充电器，就会导致手机只能以5V 1A来充电，不仅充电速度慢，而且因为充电器一直全负荷工作发热严重；反之你买个5V2A的充电头，手机会控制只输入1.5A的电流，充电器负载较低，有充足的余量。</w:t>
      </w:r>
    </w:p>
    <w:p w:rsidR="00EB5941" w:rsidRPr="00F366F3" w:rsidRDefault="00EB5941" w:rsidP="00EB5941">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color w:val="333333"/>
          <w:kern w:val="2"/>
          <w:sz w:val="21"/>
          <w:szCs w:val="22"/>
          <w:shd w:val="clear" w:color="auto" w:fill="FFFFFF"/>
        </w:rPr>
        <w:t>iPhone 6/Plus分别最高支持5V 1.5A/2A的充电，但是苹果标配充电器只有5V 1A。对于1800多毫安电池的iPhone6来说其实无关紧要，但是对于接近3000毫安时电池的iPhone6 Plus来说简直要了亲命！</w:t>
      </w:r>
    </w:p>
    <w:p w:rsidR="00A34930" w:rsidRDefault="00E42737">
      <w:r>
        <w:rPr>
          <w:noProof/>
        </w:rPr>
        <w:drawing>
          <wp:inline distT="0" distB="0" distL="0" distR="0" wp14:anchorId="6183816E" wp14:editId="2AC0F786">
            <wp:extent cx="4572000" cy="2320128"/>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03179" cy="2335950"/>
                    </a:xfrm>
                    <a:prstGeom prst="rect">
                      <a:avLst/>
                    </a:prstGeom>
                  </pic:spPr>
                </pic:pic>
              </a:graphicData>
            </a:graphic>
          </wp:inline>
        </w:drawing>
      </w:r>
    </w:p>
    <w:p w:rsidR="00D120E2" w:rsidRPr="00F366F3" w:rsidRDefault="00A40497">
      <w:pPr>
        <w:rPr>
          <w:rFonts w:ascii="微软雅黑" w:eastAsia="微软雅黑" w:hAnsi="微软雅黑"/>
          <w:color w:val="333333"/>
          <w:shd w:val="clear" w:color="auto" w:fill="FFFFFF"/>
        </w:rPr>
      </w:pPr>
      <w:r w:rsidRPr="00F366F3">
        <w:rPr>
          <w:rFonts w:ascii="微软雅黑" w:eastAsia="微软雅黑" w:hAnsi="微软雅黑"/>
          <w:color w:val="333333"/>
          <w:shd w:val="clear" w:color="auto" w:fill="FFFFFF"/>
        </w:rPr>
        <w:t>实际测试中，iPhone 6 Plus使用iPad充电器的峰值充电电流能到5V 1.9A，原因只有一个那就是节省成本。</w:t>
      </w:r>
    </w:p>
    <w:p w:rsidR="00A40497" w:rsidRDefault="00DC5EEB">
      <w:r>
        <w:rPr>
          <w:noProof/>
        </w:rPr>
        <w:drawing>
          <wp:inline distT="0" distB="0" distL="0" distR="0" wp14:anchorId="11938B3B" wp14:editId="4B14891F">
            <wp:extent cx="4457143" cy="2733333"/>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57143" cy="2733333"/>
                    </a:xfrm>
                    <a:prstGeom prst="rect">
                      <a:avLst/>
                    </a:prstGeom>
                  </pic:spPr>
                </pic:pic>
              </a:graphicData>
            </a:graphic>
          </wp:inline>
        </w:drawing>
      </w:r>
    </w:p>
    <w:p w:rsidR="00DC5EEB" w:rsidRPr="00F366F3" w:rsidRDefault="001D589D">
      <w:pPr>
        <w:rPr>
          <w:rFonts w:ascii="微软雅黑" w:eastAsia="微软雅黑" w:hAnsi="微软雅黑"/>
          <w:color w:val="333333"/>
          <w:shd w:val="clear" w:color="auto" w:fill="FFFFFF"/>
        </w:rPr>
      </w:pPr>
      <w:r w:rsidRPr="00F366F3">
        <w:rPr>
          <w:rFonts w:ascii="微软雅黑" w:eastAsia="微软雅黑" w:hAnsi="微软雅黑"/>
          <w:color w:val="333333"/>
          <w:shd w:val="clear" w:color="auto" w:fill="FFFFFF"/>
        </w:rPr>
        <w:lastRenderedPageBreak/>
        <w:t>iPhone6使用12W充电头进行充电电流实测电流（大于1A）</w:t>
      </w:r>
    </w:p>
    <w:p w:rsidR="001D589D" w:rsidRDefault="001D33C5">
      <w:r>
        <w:rPr>
          <w:noProof/>
        </w:rPr>
        <w:drawing>
          <wp:inline distT="0" distB="0" distL="0" distR="0" wp14:anchorId="697A1E41" wp14:editId="516E4371">
            <wp:extent cx="4609078" cy="2667000"/>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4846" cy="2670338"/>
                    </a:xfrm>
                    <a:prstGeom prst="rect">
                      <a:avLst/>
                    </a:prstGeom>
                  </pic:spPr>
                </pic:pic>
              </a:graphicData>
            </a:graphic>
          </wp:inline>
        </w:drawing>
      </w:r>
    </w:p>
    <w:p w:rsidR="005E7754" w:rsidRPr="00F366F3" w:rsidRDefault="005E7754" w:rsidP="005E7754">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color w:val="333333"/>
          <w:kern w:val="2"/>
          <w:sz w:val="21"/>
          <w:szCs w:val="22"/>
          <w:shd w:val="clear" w:color="auto" w:fill="FFFFFF"/>
        </w:rPr>
        <w:t>iPhone6Plus使用12W充电头进行充电电流实测电流（大约2A）</w:t>
      </w:r>
    </w:p>
    <w:p w:rsidR="005E7754" w:rsidRPr="00F366F3" w:rsidRDefault="005E7754" w:rsidP="005E7754">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color w:val="333333"/>
          <w:kern w:val="2"/>
          <w:sz w:val="21"/>
          <w:szCs w:val="22"/>
          <w:shd w:val="clear" w:color="auto" w:fill="FFFFFF"/>
        </w:rPr>
        <w:t>各种功率充电头给iPhoneX充电时间曲线：</w:t>
      </w:r>
    </w:p>
    <w:p w:rsidR="00D815AE" w:rsidRDefault="000D4F7A">
      <w:r>
        <w:rPr>
          <w:noProof/>
        </w:rPr>
        <w:drawing>
          <wp:inline distT="0" distB="0" distL="0" distR="0" wp14:anchorId="6BC15E72" wp14:editId="24FC3141">
            <wp:extent cx="5274310" cy="3235325"/>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235325"/>
                    </a:xfrm>
                    <a:prstGeom prst="rect">
                      <a:avLst/>
                    </a:prstGeom>
                  </pic:spPr>
                </pic:pic>
              </a:graphicData>
            </a:graphic>
          </wp:inline>
        </w:drawing>
      </w:r>
    </w:p>
    <w:p w:rsidR="005A3853" w:rsidRPr="00F366F3" w:rsidRDefault="005A3853" w:rsidP="005A3853">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color w:val="333333"/>
          <w:kern w:val="2"/>
          <w:sz w:val="21"/>
          <w:szCs w:val="22"/>
          <w:shd w:val="clear" w:color="auto" w:fill="FFFFFF"/>
        </w:rPr>
        <w:t>其实5V 2A就是高通所谓的Quick Charge 1.0技术。当然实际上为了防止充电器满负荷，一般手机都是限制到了5V 1.8A左右的。安卓手机5V 2A的充电技术没有什么限制也没有识别协议。</w:t>
      </w:r>
    </w:p>
    <w:p w:rsidR="005A3853" w:rsidRPr="00F366F3" w:rsidRDefault="005A3853" w:rsidP="005A3853">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color w:val="333333"/>
          <w:kern w:val="2"/>
          <w:sz w:val="21"/>
          <w:szCs w:val="22"/>
          <w:shd w:val="clear" w:color="auto" w:fill="FFFFFF"/>
        </w:rPr>
        <w:lastRenderedPageBreak/>
        <w:t>苹果不仅Lighting数据线有认证，充电器也是有认证的，苹果设备检测到非原装充电器会限制电流到5V1A甚至0.5A。这也是为什么盗版的苹果线充电慢的一个原因。</w:t>
      </w:r>
    </w:p>
    <w:p w:rsidR="005A3853" w:rsidRPr="00F366F3" w:rsidRDefault="005A3853" w:rsidP="005A3853">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color w:val="333333"/>
          <w:kern w:val="2"/>
          <w:sz w:val="21"/>
          <w:szCs w:val="22"/>
          <w:shd w:val="clear" w:color="auto" w:fill="FFFFFF"/>
        </w:rPr>
        <w:t>我们都知道，要想提高充电速度，关键在于提高充电的功率。功率（W）=电流X电压，充电器先把市电220V降压到5V输出到手机MicroUSB接口，然后手机内部电路再降压到4.3V左右给电池充电。这里面一共有两个降压的过程。</w:t>
      </w:r>
    </w:p>
    <w:p w:rsidR="00A25036" w:rsidRPr="00F366F3" w:rsidRDefault="00D07C85">
      <w:pPr>
        <w:rPr>
          <w:rFonts w:ascii="微软雅黑" w:eastAsia="微软雅黑" w:hAnsi="微软雅黑"/>
          <w:color w:val="333333"/>
          <w:shd w:val="clear" w:color="auto" w:fill="FFFFFF"/>
        </w:rPr>
      </w:pPr>
      <w:r w:rsidRPr="00F366F3">
        <w:rPr>
          <w:rFonts w:ascii="微软雅黑" w:eastAsia="微软雅黑" w:hAnsi="微软雅黑"/>
          <w:color w:val="333333"/>
          <w:shd w:val="clear" w:color="auto" w:fill="FFFFFF"/>
        </w:rPr>
        <w:drawing>
          <wp:inline distT="0" distB="0" distL="0" distR="0" wp14:anchorId="69FB7257" wp14:editId="7E1BC7E5">
            <wp:extent cx="5274310" cy="222440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24405"/>
                    </a:xfrm>
                    <a:prstGeom prst="rect">
                      <a:avLst/>
                    </a:prstGeom>
                  </pic:spPr>
                </pic:pic>
              </a:graphicData>
            </a:graphic>
          </wp:inline>
        </w:drawing>
      </w:r>
    </w:p>
    <w:p w:rsidR="00D07C85" w:rsidRDefault="001F0585">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之前充电器输出电压都是5V，大家想着怎么提高电流；但是当达到5V 2A之后，瓶颈就来了：电流再增加势必造成大批Micro USB接口和数据线无法承受。</w:t>
      </w:r>
    </w:p>
    <w:p w:rsidR="001B58A5" w:rsidRPr="00F366F3" w:rsidRDefault="00BA062C">
      <w:pPr>
        <w:rPr>
          <w:rFonts w:ascii="微软雅黑" w:eastAsia="微软雅黑" w:hAnsi="微软雅黑"/>
          <w:color w:val="333333"/>
          <w:shd w:val="clear" w:color="auto" w:fill="FFFFFF"/>
        </w:rPr>
      </w:pPr>
      <w:r w:rsidRPr="00F366F3">
        <w:rPr>
          <w:rFonts w:ascii="微软雅黑" w:eastAsia="微软雅黑" w:hAnsi="微软雅黑"/>
          <w:color w:val="333333"/>
          <w:shd w:val="clear" w:color="auto" w:fill="FFFFFF"/>
        </w:rPr>
        <w:drawing>
          <wp:inline distT="0" distB="0" distL="0" distR="0" wp14:anchorId="46FBAF5C" wp14:editId="05411474">
            <wp:extent cx="5095238" cy="320952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238" cy="3209524"/>
                    </a:xfrm>
                    <a:prstGeom prst="rect">
                      <a:avLst/>
                    </a:prstGeom>
                  </pic:spPr>
                </pic:pic>
              </a:graphicData>
            </a:graphic>
          </wp:inline>
        </w:drawing>
      </w:r>
    </w:p>
    <w:p w:rsidR="00BA062C" w:rsidRPr="00F366F3" w:rsidRDefault="007C4598">
      <w:pPr>
        <w:rPr>
          <w:rFonts w:ascii="微软雅黑" w:eastAsia="微软雅黑" w:hAnsi="微软雅黑"/>
          <w:color w:val="333333"/>
          <w:shd w:val="clear" w:color="auto" w:fill="FFFFFF"/>
        </w:rPr>
      </w:pPr>
      <w:r w:rsidRPr="00F366F3">
        <w:rPr>
          <w:rFonts w:ascii="微软雅黑" w:eastAsia="微软雅黑" w:hAnsi="微软雅黑" w:hint="eastAsia"/>
          <w:color w:val="333333"/>
          <w:shd w:val="clear" w:color="auto" w:fill="FFFFFF"/>
        </w:rPr>
        <w:t>目前通用的Micro USB接口和我们的USB数据线，一般来说只能在2A的电流下保证安全</w:t>
      </w:r>
      <w:r w:rsidRPr="00F366F3">
        <w:rPr>
          <w:rFonts w:ascii="微软雅黑" w:eastAsia="微软雅黑" w:hAnsi="微软雅黑" w:hint="eastAsia"/>
          <w:color w:val="333333"/>
          <w:shd w:val="clear" w:color="auto" w:fill="FFFFFF"/>
        </w:rPr>
        <w:lastRenderedPageBreak/>
        <w:t>高效的传输，电流超过2A硬件就受不了。</w:t>
      </w:r>
    </w:p>
    <w:p w:rsidR="007C4598" w:rsidRPr="00F366F3" w:rsidRDefault="00AD3302">
      <w:pPr>
        <w:rPr>
          <w:rFonts w:ascii="微软雅黑" w:eastAsia="微软雅黑" w:hAnsi="微软雅黑"/>
          <w:color w:val="333333"/>
          <w:shd w:val="clear" w:color="auto" w:fill="FFFFFF"/>
        </w:rPr>
      </w:pPr>
      <w:r w:rsidRPr="00F366F3">
        <w:rPr>
          <w:rFonts w:ascii="微软雅黑" w:eastAsia="微软雅黑" w:hAnsi="微软雅黑"/>
          <w:color w:val="333333"/>
          <w:shd w:val="clear" w:color="auto" w:fill="FFFFFF"/>
        </w:rPr>
        <w:drawing>
          <wp:inline distT="0" distB="0" distL="0" distR="0" wp14:anchorId="48182729" wp14:editId="1CE2463F">
            <wp:extent cx="4552381" cy="2590476"/>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2381" cy="2590476"/>
                    </a:xfrm>
                    <a:prstGeom prst="rect">
                      <a:avLst/>
                    </a:prstGeom>
                  </pic:spPr>
                </pic:pic>
              </a:graphicData>
            </a:graphic>
          </wp:inline>
        </w:drawing>
      </w:r>
    </w:p>
    <w:p w:rsidR="006D1589" w:rsidRPr="00F366F3" w:rsidRDefault="006D1589" w:rsidP="006D1589">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color w:val="333333"/>
          <w:kern w:val="2"/>
          <w:sz w:val="21"/>
          <w:szCs w:val="22"/>
          <w:shd w:val="clear" w:color="auto" w:fill="FFFFFF"/>
        </w:rPr>
        <w:t>关于USB接口：</w:t>
      </w:r>
    </w:p>
    <w:p w:rsidR="006D1589" w:rsidRPr="00F366F3" w:rsidRDefault="006D1589" w:rsidP="006D1589">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color w:val="333333"/>
          <w:kern w:val="2"/>
          <w:sz w:val="21"/>
          <w:szCs w:val="22"/>
          <w:shd w:val="clear" w:color="auto" w:fill="FFFFFF"/>
        </w:rPr>
        <w:t>原来Type-A接口就是我们平常用的最多的标准USB接口！也的确，Type-A接口的英文名称就是“Standard Type-A USB”，这说明它是标准的USB接口，而其它形状的USB接口都是它的衍生物。</w:t>
      </w:r>
    </w:p>
    <w:p w:rsidR="006D1589" w:rsidRPr="00F366F3" w:rsidRDefault="006D1589" w:rsidP="006D1589">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color w:val="333333"/>
          <w:kern w:val="2"/>
          <w:sz w:val="21"/>
          <w:szCs w:val="22"/>
          <w:shd w:val="clear" w:color="auto" w:fill="FFFFFF"/>
        </w:rPr>
        <w:t>对于Type-B USB接口，尽管它的出镜率远没有标准Type-A接口高，但想必大家对它也不会陌生，因为诸如打印机、显示器USB HUB等诸多外部USB设备都采用了Type-B USB接口。一般来说，PC上的USB接口均为标准Type-A，而外部设备则多采用Type-B。</w:t>
      </w:r>
    </w:p>
    <w:p w:rsidR="006D1589" w:rsidRPr="00F366F3" w:rsidRDefault="006D1589" w:rsidP="006D1589">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color w:val="333333"/>
          <w:kern w:val="2"/>
          <w:sz w:val="21"/>
          <w:szCs w:val="22"/>
          <w:shd w:val="clear" w:color="auto" w:fill="FFFFFF"/>
        </w:rPr>
        <w:t>最后，就是全新出场的Type-C接口了。它拥有比Type-A及Type-B均小得多的体积，其大小甚至能与Mini-USB及Micro-USB相媲美，是最新的USB接口外形标准。另外，Type-C是一种既可以应用在PC（主设备）又可以应用在外部设备（从设备）的接口类型</w:t>
      </w:r>
    </w:p>
    <w:p w:rsidR="00EF6E42" w:rsidRPr="00F366F3" w:rsidRDefault="006E1F5F">
      <w:pPr>
        <w:rPr>
          <w:rFonts w:ascii="微软雅黑" w:eastAsia="微软雅黑" w:hAnsi="微软雅黑"/>
          <w:color w:val="333333"/>
          <w:shd w:val="clear" w:color="auto" w:fill="FFFFFF"/>
        </w:rPr>
      </w:pPr>
      <w:r w:rsidRPr="00F366F3">
        <w:rPr>
          <w:rFonts w:ascii="微软雅黑" w:eastAsia="微软雅黑" w:hAnsi="微软雅黑"/>
          <w:color w:val="333333"/>
          <w:shd w:val="clear" w:color="auto" w:fill="FFFFFF"/>
        </w:rPr>
        <w:lastRenderedPageBreak/>
        <w:drawing>
          <wp:inline distT="0" distB="0" distL="0" distR="0" wp14:anchorId="0B7C18CB" wp14:editId="7E4DF2F5">
            <wp:extent cx="5274310" cy="31838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83890"/>
                    </a:xfrm>
                    <a:prstGeom prst="rect">
                      <a:avLst/>
                    </a:prstGeom>
                  </pic:spPr>
                </pic:pic>
              </a:graphicData>
            </a:graphic>
          </wp:inline>
        </w:drawing>
      </w:r>
    </w:p>
    <w:p w:rsidR="00C90DFA" w:rsidRPr="00F366F3" w:rsidRDefault="00352B94">
      <w:pPr>
        <w:rPr>
          <w:rFonts w:ascii="微软雅黑" w:eastAsia="微软雅黑" w:hAnsi="微软雅黑"/>
          <w:color w:val="333333"/>
          <w:shd w:val="clear" w:color="auto" w:fill="FFFFFF"/>
        </w:rPr>
      </w:pPr>
      <w:r w:rsidRPr="00F366F3">
        <w:rPr>
          <w:rFonts w:ascii="微软雅黑" w:eastAsia="微软雅黑" w:hAnsi="微软雅黑"/>
          <w:color w:val="333333"/>
          <w:shd w:val="clear" w:color="auto" w:fill="FFFFFF"/>
        </w:rPr>
        <w:t>什么也比不上一张图直观。我们经常使用的Mini-USB及Micro-USB都是根据USB2.0传输协议诞生，神奇的是，它们也都分别分为Type-A和Type-B。到了USB3.0时代，由于传输速度的提升带来了针脚位的提升，因此仅有Type-A USB3.0接口保持与以往形状一样，Type-B和Micro-USB都改变了外形（体积增大）。</w:t>
      </w:r>
    </w:p>
    <w:p w:rsidR="00352B94" w:rsidRPr="00F366F3" w:rsidRDefault="00A66DD4">
      <w:pPr>
        <w:rPr>
          <w:rFonts w:ascii="微软雅黑" w:eastAsia="微软雅黑" w:hAnsi="微软雅黑"/>
          <w:color w:val="333333"/>
          <w:shd w:val="clear" w:color="auto" w:fill="FFFFFF"/>
        </w:rPr>
      </w:pPr>
      <w:r w:rsidRPr="00F366F3">
        <w:rPr>
          <w:rFonts w:ascii="微软雅黑" w:eastAsia="微软雅黑" w:hAnsi="微软雅黑"/>
          <w:color w:val="333333"/>
          <w:shd w:val="clear" w:color="auto" w:fill="FFFFFF"/>
        </w:rPr>
        <w:drawing>
          <wp:inline distT="0" distB="0" distL="0" distR="0" wp14:anchorId="57026DC7" wp14:editId="12BB11CD">
            <wp:extent cx="5274310" cy="14922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92250"/>
                    </a:xfrm>
                    <a:prstGeom prst="rect">
                      <a:avLst/>
                    </a:prstGeom>
                  </pic:spPr>
                </pic:pic>
              </a:graphicData>
            </a:graphic>
          </wp:inline>
        </w:drawing>
      </w:r>
    </w:p>
    <w:p w:rsidR="004626AE" w:rsidRPr="00F366F3" w:rsidRDefault="004626AE" w:rsidP="004626AE">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color w:val="333333"/>
          <w:kern w:val="2"/>
          <w:sz w:val="21"/>
          <w:szCs w:val="22"/>
          <w:shd w:val="clear" w:color="auto" w:fill="FFFFFF"/>
        </w:rPr>
        <w:t>由于USB3.0接口的传输速度相较USB2.0有了大幅度的提高，因此它的针脚也发生了变化。这样一来，Micro-USB3.0接口不得不在外观上做出改变。Micro-USB3.0接口在高度上与Micro-USB2.0无异，但是长度明显增长了。同样的，A型和B型也在Micro-USB3.0上出现了……笔者真的无法理解为什么USB协会每次都要在小型的USB接口上搞个A和B，这里就不多吐槽了。</w:t>
      </w:r>
    </w:p>
    <w:p w:rsidR="004E02B0" w:rsidRPr="00F366F3" w:rsidRDefault="004E02B0" w:rsidP="004626AE">
      <w:pPr>
        <w:pStyle w:val="a5"/>
        <w:shd w:val="clear" w:color="auto" w:fill="FFFFFF"/>
        <w:spacing w:before="0" w:beforeAutospacing="0" w:after="0" w:afterAutospacing="0"/>
        <w:ind w:firstLine="480"/>
        <w:rPr>
          <w:rFonts w:ascii="微软雅黑" w:eastAsia="微软雅黑" w:hAnsi="微软雅黑" w:cstheme="minorBidi" w:hint="eastAsia"/>
          <w:color w:val="333333"/>
          <w:kern w:val="2"/>
          <w:sz w:val="21"/>
          <w:szCs w:val="22"/>
          <w:shd w:val="clear" w:color="auto" w:fill="FFFFFF"/>
        </w:rPr>
      </w:pPr>
    </w:p>
    <w:p w:rsidR="004626AE" w:rsidRPr="00F366F3" w:rsidRDefault="004626AE" w:rsidP="004626AE">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color w:val="333333"/>
          <w:kern w:val="2"/>
          <w:sz w:val="21"/>
          <w:szCs w:val="22"/>
          <w:shd w:val="clear" w:color="auto" w:fill="FFFFFF"/>
        </w:rPr>
        <w:lastRenderedPageBreak/>
        <w:t>我们接触最多的Micro-USB3.0接口设备就要数高速移动硬盘了，其中绝大多数均为Type-B类型。</w:t>
      </w:r>
    </w:p>
    <w:p w:rsidR="00030A6D" w:rsidRPr="00F366F3" w:rsidRDefault="00CB641C">
      <w:pPr>
        <w:rPr>
          <w:rFonts w:ascii="微软雅黑" w:eastAsia="微软雅黑" w:hAnsi="微软雅黑"/>
          <w:b/>
          <w:bCs/>
        </w:rPr>
      </w:pPr>
      <w:r w:rsidRPr="00F366F3">
        <w:rPr>
          <w:rFonts w:ascii="微软雅黑" w:eastAsia="微软雅黑" w:hAnsi="微软雅黑"/>
          <w:b/>
          <w:bCs/>
        </w:rPr>
        <w:t>USB Type-B有点囧（这造型长得就囧，到USB3.0的时候就很难发展了。）</w:t>
      </w:r>
    </w:p>
    <w:p w:rsidR="00CB641C" w:rsidRPr="00F366F3" w:rsidRDefault="00121205">
      <w:pPr>
        <w:rPr>
          <w:rFonts w:ascii="微软雅黑" w:eastAsia="微软雅黑" w:hAnsi="微软雅黑"/>
          <w:color w:val="333333"/>
          <w:shd w:val="clear" w:color="auto" w:fill="FFFFFF"/>
        </w:rPr>
      </w:pPr>
      <w:r w:rsidRPr="00F366F3">
        <w:rPr>
          <w:rFonts w:ascii="微软雅黑" w:eastAsia="微软雅黑" w:hAnsi="微软雅黑"/>
          <w:color w:val="333333"/>
          <w:shd w:val="clear" w:color="auto" w:fill="FFFFFF"/>
        </w:rPr>
        <w:drawing>
          <wp:inline distT="0" distB="0" distL="0" distR="0" wp14:anchorId="357C42B3" wp14:editId="33801674">
            <wp:extent cx="5274310" cy="28841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84170"/>
                    </a:xfrm>
                    <a:prstGeom prst="rect">
                      <a:avLst/>
                    </a:prstGeom>
                  </pic:spPr>
                </pic:pic>
              </a:graphicData>
            </a:graphic>
          </wp:inline>
        </w:drawing>
      </w:r>
    </w:p>
    <w:p w:rsidR="00730CF1" w:rsidRPr="00F366F3" w:rsidRDefault="00682A03">
      <w:pPr>
        <w:rPr>
          <w:rFonts w:ascii="微软雅黑" w:eastAsia="微软雅黑" w:hAnsi="微软雅黑"/>
          <w:color w:val="333333"/>
          <w:shd w:val="clear" w:color="auto" w:fill="FFFFFF"/>
        </w:rPr>
      </w:pPr>
      <w:r w:rsidRPr="00F366F3">
        <w:rPr>
          <w:rFonts w:ascii="微软雅黑" w:eastAsia="微软雅黑" w:hAnsi="微软雅黑"/>
          <w:color w:val="333333"/>
          <w:shd w:val="clear" w:color="auto" w:fill="FFFFFF"/>
        </w:rPr>
        <w:t> 标准Type-A USB接口由于体积较大，因此在发展到USB3.1的今天，它的外形也没有改变。但是Type-B USB接口就稍微有些尴尬了，因为论体积它并不比标准Type-A USB接口小多少，但是或许是设计之初并未考虑到今后的发展，导致了增加的针脚无处放置。因此Type-B USB3.0接口不得不改变了外观，较Type-B USB2.0增加了高度。很少有厂家选用这个接口形式。</w:t>
      </w:r>
    </w:p>
    <w:p w:rsidR="00336432" w:rsidRPr="00F366F3" w:rsidRDefault="003D3F2B">
      <w:pPr>
        <w:rPr>
          <w:rFonts w:ascii="微软雅黑" w:eastAsia="微软雅黑" w:hAnsi="微软雅黑"/>
          <w:b/>
          <w:bCs/>
        </w:rPr>
      </w:pPr>
      <w:r w:rsidRPr="00F366F3">
        <w:rPr>
          <w:rFonts w:ascii="微软雅黑" w:eastAsia="微软雅黑" w:hAnsi="微软雅黑"/>
          <w:b/>
          <w:bCs/>
        </w:rPr>
        <w:t>USB3.1接口与Type-C</w:t>
      </w:r>
    </w:p>
    <w:p w:rsidR="00055079" w:rsidRPr="00F366F3" w:rsidRDefault="00886EC7">
      <w:pPr>
        <w:rPr>
          <w:rFonts w:ascii="微软雅黑" w:eastAsia="微软雅黑" w:hAnsi="微软雅黑"/>
          <w:color w:val="333333"/>
          <w:shd w:val="clear" w:color="auto" w:fill="FFFFFF"/>
        </w:rPr>
      </w:pPr>
      <w:r w:rsidRPr="00F366F3">
        <w:rPr>
          <w:rFonts w:ascii="微软雅黑" w:eastAsia="微软雅黑" w:hAnsi="微软雅黑"/>
          <w:color w:val="333333"/>
          <w:shd w:val="clear" w:color="auto" w:fill="FFFFFF"/>
        </w:rPr>
        <w:drawing>
          <wp:inline distT="0" distB="0" distL="0" distR="0" wp14:anchorId="6E69FEB8" wp14:editId="18930092">
            <wp:extent cx="4228232" cy="1955800"/>
            <wp:effectExtent l="0" t="0" r="127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9664" cy="1979590"/>
                    </a:xfrm>
                    <a:prstGeom prst="rect">
                      <a:avLst/>
                    </a:prstGeom>
                  </pic:spPr>
                </pic:pic>
              </a:graphicData>
            </a:graphic>
          </wp:inline>
        </w:drawing>
      </w:r>
    </w:p>
    <w:p w:rsidR="007D157C" w:rsidRPr="00F366F3" w:rsidRDefault="007D157C" w:rsidP="007D157C">
      <w:pPr>
        <w:pStyle w:val="a5"/>
        <w:shd w:val="clear" w:color="auto" w:fill="FFFFFF"/>
        <w:spacing w:before="0" w:beforeAutospacing="0" w:after="0" w:afterAutospacing="0"/>
        <w:jc w:val="center"/>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b/>
          <w:bCs/>
          <w:kern w:val="2"/>
          <w:sz w:val="21"/>
          <w:szCs w:val="22"/>
          <w:shd w:val="clear" w:color="auto" w:fill="FFFFFF"/>
        </w:rPr>
        <w:t>USB3.1接口与USB3.0接口仍然以颜色来区分</w:t>
      </w:r>
    </w:p>
    <w:p w:rsidR="007D157C" w:rsidRPr="00F366F3" w:rsidRDefault="007D157C" w:rsidP="007D157C">
      <w:pPr>
        <w:pStyle w:val="a5"/>
        <w:shd w:val="clear" w:color="auto" w:fill="FFFFFF"/>
        <w:spacing w:before="210" w:beforeAutospacing="0" w:after="210" w:afterAutospacing="0"/>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color w:val="333333"/>
          <w:kern w:val="2"/>
          <w:sz w:val="21"/>
          <w:szCs w:val="22"/>
          <w:shd w:val="clear" w:color="auto" w:fill="FFFFFF"/>
        </w:rPr>
        <w:lastRenderedPageBreak/>
        <w:t>    在行业内，USB3.0接口被做成蓝色以便和USB2.0接口的黑色相区分。目前，华硕已经推出了配备标准Type-A USB3.1接口的主板，其接口颜色为蓝绿色，与USB3.0相区分。尽管USB协会并未对USB3.1的颜色做出规定，但是以颜色来区分也将是必然。</w:t>
      </w:r>
    </w:p>
    <w:p w:rsidR="007D157C" w:rsidRPr="00F366F3" w:rsidRDefault="007D157C" w:rsidP="007D157C">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color w:val="333333"/>
          <w:kern w:val="2"/>
          <w:sz w:val="21"/>
          <w:szCs w:val="22"/>
          <w:shd w:val="clear" w:color="auto" w:fill="FFFFFF"/>
        </w:rPr>
        <w:t>    笔者再次重申，Type-C接口与USB3.1标准几乎同时推出，Type-C的规范也确实是按照USB3.1所制定，因此</w:t>
      </w:r>
      <w:r w:rsidRPr="00F366F3">
        <w:rPr>
          <w:rFonts w:ascii="微软雅黑" w:eastAsia="微软雅黑" w:hAnsi="微软雅黑" w:cstheme="minorBidi"/>
          <w:b/>
          <w:bCs/>
          <w:kern w:val="2"/>
          <w:sz w:val="21"/>
          <w:szCs w:val="22"/>
          <w:shd w:val="clear" w:color="auto" w:fill="FFFFFF"/>
        </w:rPr>
        <w:t>USB3.1当然可以制作为Type-C类型，但</w:t>
      </w:r>
      <w:r w:rsidRPr="00F366F3">
        <w:rPr>
          <w:rFonts w:ascii="微软雅黑" w:eastAsia="微软雅黑" w:hAnsi="微软雅黑" w:cstheme="minorBidi"/>
          <w:b/>
          <w:bCs/>
          <w:color w:val="333333"/>
          <w:kern w:val="2"/>
          <w:sz w:val="21"/>
          <w:szCs w:val="22"/>
          <w:shd w:val="clear" w:color="auto" w:fill="FFFFFF"/>
        </w:rPr>
        <w:t>Type-C≠USB3.1</w:t>
      </w:r>
      <w:r w:rsidRPr="00F366F3">
        <w:rPr>
          <w:rFonts w:ascii="微软雅黑" w:eastAsia="微软雅黑" w:hAnsi="微软雅黑" w:cstheme="minorBidi"/>
          <w:b/>
          <w:bCs/>
          <w:kern w:val="2"/>
          <w:sz w:val="21"/>
          <w:szCs w:val="22"/>
          <w:shd w:val="clear" w:color="auto" w:fill="FFFFFF"/>
        </w:rPr>
        <w:t>：比如诺基亚N1平板就采用了USB2.0规范的Type-C接口，而华硕Z97-K/USB3.1就使用了标准Type-A的USB3.1接口</w:t>
      </w:r>
      <w:r w:rsidRPr="00F366F3">
        <w:rPr>
          <w:rFonts w:ascii="微软雅黑" w:eastAsia="微软雅黑" w:hAnsi="微软雅黑" w:cstheme="minorBidi"/>
          <w:color w:val="333333"/>
          <w:kern w:val="2"/>
          <w:sz w:val="21"/>
          <w:szCs w:val="22"/>
          <w:shd w:val="clear" w:color="auto" w:fill="FFFFFF"/>
        </w:rPr>
        <w:t>。</w:t>
      </w:r>
    </w:p>
    <w:tbl>
      <w:tblPr>
        <w:tblW w:w="8079" w:type="dxa"/>
        <w:jc w:val="center"/>
        <w:shd w:val="clear" w:color="auto" w:fill="FFFFFF"/>
        <w:tblCellMar>
          <w:left w:w="0" w:type="dxa"/>
          <w:right w:w="0" w:type="dxa"/>
        </w:tblCellMar>
        <w:tblLook w:val="04A0" w:firstRow="1" w:lastRow="0" w:firstColumn="1" w:lastColumn="0" w:noHBand="0" w:noVBand="1"/>
      </w:tblPr>
      <w:tblGrid>
        <w:gridCol w:w="2126"/>
        <w:gridCol w:w="2086"/>
        <w:gridCol w:w="1883"/>
        <w:gridCol w:w="1984"/>
      </w:tblGrid>
      <w:tr w:rsidR="00E27C45" w:rsidRPr="00E27C45" w:rsidTr="004E02B0">
        <w:trPr>
          <w:trHeight w:val="420"/>
          <w:jc w:val="center"/>
        </w:trPr>
        <w:tc>
          <w:tcPr>
            <w:tcW w:w="8079" w:type="dxa"/>
            <w:gridSpan w:val="4"/>
            <w:tcBorders>
              <w:top w:val="single" w:sz="6" w:space="0" w:color="95B3D7"/>
              <w:left w:val="single" w:sz="6" w:space="0" w:color="95B3D7"/>
              <w:bottom w:val="single" w:sz="6" w:space="0" w:color="95B3D7"/>
              <w:right w:val="single" w:sz="6" w:space="0" w:color="95B3D7"/>
            </w:tcBorders>
            <w:shd w:val="clear" w:color="auto" w:fill="E26B0A"/>
            <w:noWrap/>
            <w:tcMar>
              <w:top w:w="0" w:type="dxa"/>
              <w:left w:w="105" w:type="dxa"/>
              <w:bottom w:w="0" w:type="dxa"/>
              <w:right w:w="105" w:type="dxa"/>
            </w:tcMar>
            <w:vAlign w:val="center"/>
            <w:hideMark/>
          </w:tcPr>
          <w:p w:rsidR="00E27C45" w:rsidRPr="00E27C45" w:rsidRDefault="00E27C45" w:rsidP="00CC2B77">
            <w:pPr>
              <w:widowControl/>
              <w:jc w:val="center"/>
              <w:rPr>
                <w:rFonts w:asciiTheme="minorEastAsia" w:hAnsiTheme="minorEastAsia"/>
                <w:color w:val="333333"/>
                <w:szCs w:val="21"/>
              </w:rPr>
            </w:pPr>
            <w:r w:rsidRPr="00833726">
              <w:rPr>
                <w:rFonts w:asciiTheme="minorEastAsia" w:hAnsiTheme="minorEastAsia" w:hint="eastAsia"/>
                <w:color w:val="333333"/>
                <w:szCs w:val="21"/>
              </w:rPr>
              <w:t>历代USB规格对比</w:t>
            </w:r>
          </w:p>
        </w:tc>
      </w:tr>
      <w:tr w:rsidR="00E27C45" w:rsidRPr="00E27C45" w:rsidTr="004E02B0">
        <w:trPr>
          <w:trHeight w:val="330"/>
          <w:jc w:val="center"/>
        </w:trPr>
        <w:tc>
          <w:tcPr>
            <w:tcW w:w="2126" w:type="dxa"/>
            <w:tcBorders>
              <w:top w:val="nil"/>
              <w:left w:val="single" w:sz="6" w:space="0" w:color="95B3D7"/>
              <w:bottom w:val="single" w:sz="6" w:space="0" w:color="95B3D7"/>
              <w:right w:val="single" w:sz="6" w:space="0" w:color="95B3D7"/>
            </w:tcBorders>
            <w:shd w:val="clear" w:color="auto" w:fill="595959"/>
            <w:noWrap/>
            <w:tcMar>
              <w:top w:w="0" w:type="dxa"/>
              <w:left w:w="105" w:type="dxa"/>
              <w:bottom w:w="0" w:type="dxa"/>
              <w:right w:w="105" w:type="dxa"/>
            </w:tcMar>
            <w:vAlign w:val="center"/>
            <w:hideMark/>
          </w:tcPr>
          <w:p w:rsidR="00E27C45" w:rsidRPr="00E27C45" w:rsidRDefault="00E27C45" w:rsidP="00E27C45">
            <w:pPr>
              <w:widowControl/>
              <w:wordWrap w:val="0"/>
              <w:jc w:val="center"/>
              <w:rPr>
                <w:rFonts w:asciiTheme="minorEastAsia" w:hAnsiTheme="minorEastAsia"/>
                <w:color w:val="333333"/>
                <w:szCs w:val="21"/>
              </w:rPr>
            </w:pPr>
            <w:r w:rsidRPr="00E27C45">
              <w:rPr>
                <w:rFonts w:asciiTheme="minorEastAsia" w:hAnsiTheme="minorEastAsia" w:hint="eastAsia"/>
                <w:color w:val="333333"/>
                <w:szCs w:val="21"/>
              </w:rPr>
              <w:t>版本</w:t>
            </w:r>
          </w:p>
        </w:tc>
        <w:tc>
          <w:tcPr>
            <w:tcW w:w="2086" w:type="dxa"/>
            <w:tcBorders>
              <w:top w:val="nil"/>
              <w:left w:val="nil"/>
              <w:bottom w:val="single" w:sz="6" w:space="0" w:color="95B3D7"/>
              <w:right w:val="single" w:sz="6" w:space="0" w:color="95B3D7"/>
            </w:tcBorders>
            <w:shd w:val="clear" w:color="auto" w:fill="595959"/>
            <w:noWrap/>
            <w:tcMar>
              <w:top w:w="0" w:type="dxa"/>
              <w:left w:w="105" w:type="dxa"/>
              <w:bottom w:w="0" w:type="dxa"/>
              <w:right w:w="105" w:type="dxa"/>
            </w:tcMar>
            <w:vAlign w:val="center"/>
            <w:hideMark/>
          </w:tcPr>
          <w:p w:rsidR="00E27C45" w:rsidRPr="00E27C45" w:rsidRDefault="00E27C45" w:rsidP="00E27C45">
            <w:pPr>
              <w:widowControl/>
              <w:wordWrap w:val="0"/>
              <w:jc w:val="center"/>
              <w:rPr>
                <w:rFonts w:asciiTheme="minorEastAsia" w:hAnsiTheme="minorEastAsia"/>
                <w:color w:val="333333"/>
                <w:szCs w:val="21"/>
              </w:rPr>
            </w:pPr>
            <w:r w:rsidRPr="00833726">
              <w:rPr>
                <w:rFonts w:asciiTheme="minorEastAsia" w:hAnsiTheme="minorEastAsia" w:hint="eastAsia"/>
                <w:color w:val="333333"/>
                <w:szCs w:val="21"/>
              </w:rPr>
              <w:t>最大传输速率</w:t>
            </w:r>
          </w:p>
        </w:tc>
        <w:tc>
          <w:tcPr>
            <w:tcW w:w="1883" w:type="dxa"/>
            <w:tcBorders>
              <w:top w:val="nil"/>
              <w:left w:val="nil"/>
              <w:bottom w:val="single" w:sz="6" w:space="0" w:color="95B3D7"/>
              <w:right w:val="single" w:sz="6" w:space="0" w:color="95B3D7"/>
            </w:tcBorders>
            <w:shd w:val="clear" w:color="auto" w:fill="595959"/>
            <w:noWrap/>
            <w:tcMar>
              <w:top w:w="0" w:type="dxa"/>
              <w:left w:w="105" w:type="dxa"/>
              <w:bottom w:w="0" w:type="dxa"/>
              <w:right w:w="105" w:type="dxa"/>
            </w:tcMar>
            <w:vAlign w:val="center"/>
            <w:hideMark/>
          </w:tcPr>
          <w:p w:rsidR="00E27C45" w:rsidRPr="00E27C45" w:rsidRDefault="00E27C45" w:rsidP="00E27C45">
            <w:pPr>
              <w:widowControl/>
              <w:wordWrap w:val="0"/>
              <w:jc w:val="center"/>
              <w:rPr>
                <w:rFonts w:asciiTheme="minorEastAsia" w:hAnsiTheme="minorEastAsia"/>
                <w:color w:val="333333"/>
                <w:szCs w:val="21"/>
              </w:rPr>
            </w:pPr>
            <w:r w:rsidRPr="00833726">
              <w:rPr>
                <w:rFonts w:asciiTheme="minorEastAsia" w:hAnsiTheme="minorEastAsia" w:hint="eastAsia"/>
                <w:color w:val="333333"/>
                <w:szCs w:val="21"/>
              </w:rPr>
              <w:t>代号</w:t>
            </w:r>
          </w:p>
        </w:tc>
        <w:tc>
          <w:tcPr>
            <w:tcW w:w="1984" w:type="dxa"/>
            <w:tcBorders>
              <w:top w:val="nil"/>
              <w:left w:val="nil"/>
              <w:bottom w:val="single" w:sz="6" w:space="0" w:color="95B3D7"/>
              <w:right w:val="single" w:sz="6" w:space="0" w:color="95B3D7"/>
            </w:tcBorders>
            <w:shd w:val="clear" w:color="auto" w:fill="595959"/>
            <w:noWrap/>
            <w:tcMar>
              <w:top w:w="0" w:type="dxa"/>
              <w:left w:w="105" w:type="dxa"/>
              <w:bottom w:w="0" w:type="dxa"/>
              <w:right w:w="105" w:type="dxa"/>
            </w:tcMar>
            <w:vAlign w:val="center"/>
            <w:hideMark/>
          </w:tcPr>
          <w:p w:rsidR="00E27C45" w:rsidRPr="00E27C45" w:rsidRDefault="00E27C45" w:rsidP="00E27C45">
            <w:pPr>
              <w:widowControl/>
              <w:wordWrap w:val="0"/>
              <w:jc w:val="center"/>
              <w:rPr>
                <w:rFonts w:asciiTheme="minorEastAsia" w:hAnsiTheme="minorEastAsia"/>
                <w:color w:val="333333"/>
                <w:szCs w:val="21"/>
              </w:rPr>
            </w:pPr>
            <w:r w:rsidRPr="00833726">
              <w:rPr>
                <w:rFonts w:asciiTheme="minorEastAsia" w:hAnsiTheme="minorEastAsia" w:hint="eastAsia"/>
                <w:color w:val="333333"/>
                <w:szCs w:val="21"/>
              </w:rPr>
              <w:t>最大输出电流</w:t>
            </w:r>
          </w:p>
        </w:tc>
      </w:tr>
      <w:tr w:rsidR="00E27C45" w:rsidRPr="00E27C45" w:rsidTr="00833726">
        <w:trPr>
          <w:trHeight w:val="507"/>
          <w:jc w:val="center"/>
        </w:trPr>
        <w:tc>
          <w:tcPr>
            <w:tcW w:w="2126" w:type="dxa"/>
            <w:tcBorders>
              <w:top w:val="nil"/>
              <w:left w:val="single" w:sz="6" w:space="0" w:color="95B3D7"/>
              <w:bottom w:val="single" w:sz="6" w:space="0" w:color="95B3D7"/>
              <w:right w:val="single" w:sz="6" w:space="0" w:color="95B3D7"/>
            </w:tcBorders>
            <w:shd w:val="clear" w:color="auto" w:fill="FFFFFF"/>
            <w:noWrap/>
            <w:tcMar>
              <w:top w:w="0" w:type="dxa"/>
              <w:left w:w="105" w:type="dxa"/>
              <w:bottom w:w="0" w:type="dxa"/>
              <w:right w:w="105" w:type="dxa"/>
            </w:tcMar>
            <w:vAlign w:val="center"/>
            <w:hideMark/>
          </w:tcPr>
          <w:p w:rsidR="00E27C45" w:rsidRPr="00E27C45" w:rsidRDefault="00E27C45" w:rsidP="00E27C45">
            <w:pPr>
              <w:widowControl/>
              <w:wordWrap w:val="0"/>
              <w:jc w:val="center"/>
              <w:rPr>
                <w:rFonts w:asciiTheme="minorEastAsia" w:hAnsiTheme="minorEastAsia"/>
                <w:color w:val="333333"/>
                <w:szCs w:val="21"/>
                <w:shd w:val="clear" w:color="auto" w:fill="FFFFFF"/>
              </w:rPr>
            </w:pPr>
            <w:r w:rsidRPr="00E27C45">
              <w:rPr>
                <w:rFonts w:asciiTheme="minorEastAsia" w:hAnsiTheme="minorEastAsia" w:hint="eastAsia"/>
                <w:color w:val="333333"/>
                <w:szCs w:val="21"/>
                <w:shd w:val="clear" w:color="auto" w:fill="FFFFFF"/>
              </w:rPr>
              <w:t>USB1.0</w:t>
            </w:r>
          </w:p>
        </w:tc>
        <w:tc>
          <w:tcPr>
            <w:tcW w:w="2086" w:type="dxa"/>
            <w:tcBorders>
              <w:top w:val="nil"/>
              <w:left w:val="nil"/>
              <w:bottom w:val="single" w:sz="6" w:space="0" w:color="95B3D7"/>
              <w:right w:val="single" w:sz="6" w:space="0" w:color="95B3D7"/>
            </w:tcBorders>
            <w:shd w:val="clear" w:color="auto" w:fill="FFFFFF"/>
            <w:noWrap/>
            <w:tcMar>
              <w:top w:w="0" w:type="dxa"/>
              <w:left w:w="105" w:type="dxa"/>
              <w:bottom w:w="0" w:type="dxa"/>
              <w:right w:w="105" w:type="dxa"/>
            </w:tcMar>
            <w:vAlign w:val="center"/>
            <w:hideMark/>
          </w:tcPr>
          <w:p w:rsidR="00E27C45" w:rsidRPr="00E27C45" w:rsidRDefault="00E27C45" w:rsidP="00E27C45">
            <w:pPr>
              <w:widowControl/>
              <w:wordWrap w:val="0"/>
              <w:jc w:val="center"/>
              <w:rPr>
                <w:rFonts w:asciiTheme="minorEastAsia" w:hAnsiTheme="minorEastAsia"/>
                <w:color w:val="333333"/>
                <w:szCs w:val="21"/>
                <w:shd w:val="clear" w:color="auto" w:fill="FFFFFF"/>
              </w:rPr>
            </w:pPr>
            <w:r w:rsidRPr="00E27C45">
              <w:rPr>
                <w:rFonts w:asciiTheme="minorEastAsia" w:hAnsiTheme="minorEastAsia" w:hint="eastAsia"/>
                <w:color w:val="333333"/>
                <w:szCs w:val="21"/>
                <w:shd w:val="clear" w:color="auto" w:fill="FFFFFF"/>
              </w:rPr>
              <w:t>1.5Mbps</w:t>
            </w:r>
          </w:p>
        </w:tc>
        <w:tc>
          <w:tcPr>
            <w:tcW w:w="1883" w:type="dxa"/>
            <w:tcBorders>
              <w:top w:val="nil"/>
              <w:left w:val="nil"/>
              <w:bottom w:val="single" w:sz="6" w:space="0" w:color="95B3D7"/>
              <w:right w:val="single" w:sz="6" w:space="0" w:color="95B3D7"/>
            </w:tcBorders>
            <w:shd w:val="clear" w:color="auto" w:fill="FFFFFF"/>
            <w:noWrap/>
            <w:tcMar>
              <w:top w:w="0" w:type="dxa"/>
              <w:left w:w="105" w:type="dxa"/>
              <w:bottom w:w="0" w:type="dxa"/>
              <w:right w:w="105" w:type="dxa"/>
            </w:tcMar>
            <w:vAlign w:val="center"/>
            <w:hideMark/>
          </w:tcPr>
          <w:p w:rsidR="00E27C45" w:rsidRPr="00E27C45" w:rsidRDefault="00E27C45" w:rsidP="00E27C45">
            <w:pPr>
              <w:widowControl/>
              <w:wordWrap w:val="0"/>
              <w:jc w:val="center"/>
              <w:rPr>
                <w:rFonts w:asciiTheme="minorEastAsia" w:hAnsiTheme="minorEastAsia"/>
                <w:color w:val="333333"/>
                <w:szCs w:val="21"/>
                <w:shd w:val="clear" w:color="auto" w:fill="FFFFFF"/>
              </w:rPr>
            </w:pPr>
            <w:r w:rsidRPr="00E27C45">
              <w:rPr>
                <w:rFonts w:asciiTheme="minorEastAsia" w:hAnsiTheme="minorEastAsia" w:hint="eastAsia"/>
                <w:color w:val="333333"/>
                <w:szCs w:val="21"/>
                <w:shd w:val="clear" w:color="auto" w:fill="FFFFFF"/>
              </w:rPr>
              <w:t>LowSpeed</w:t>
            </w:r>
          </w:p>
        </w:tc>
        <w:tc>
          <w:tcPr>
            <w:tcW w:w="1984" w:type="dxa"/>
            <w:tcBorders>
              <w:top w:val="nil"/>
              <w:left w:val="nil"/>
              <w:bottom w:val="single" w:sz="6" w:space="0" w:color="95B3D7"/>
              <w:right w:val="single" w:sz="6" w:space="0" w:color="95B3D7"/>
            </w:tcBorders>
            <w:shd w:val="clear" w:color="auto" w:fill="FFFFFF"/>
            <w:noWrap/>
            <w:tcMar>
              <w:top w:w="0" w:type="dxa"/>
              <w:left w:w="105" w:type="dxa"/>
              <w:bottom w:w="0" w:type="dxa"/>
              <w:right w:w="105" w:type="dxa"/>
            </w:tcMar>
            <w:vAlign w:val="center"/>
            <w:hideMark/>
          </w:tcPr>
          <w:p w:rsidR="00E27C45" w:rsidRPr="00E27C45" w:rsidRDefault="00E27C45" w:rsidP="00E27C45">
            <w:pPr>
              <w:widowControl/>
              <w:wordWrap w:val="0"/>
              <w:jc w:val="center"/>
              <w:rPr>
                <w:rFonts w:asciiTheme="minorEastAsia" w:hAnsiTheme="minorEastAsia"/>
                <w:color w:val="333333"/>
                <w:szCs w:val="21"/>
                <w:shd w:val="clear" w:color="auto" w:fill="FFFFFF"/>
              </w:rPr>
            </w:pPr>
            <w:r w:rsidRPr="00E27C45">
              <w:rPr>
                <w:rFonts w:asciiTheme="minorEastAsia" w:hAnsiTheme="minorEastAsia" w:hint="eastAsia"/>
                <w:color w:val="333333"/>
                <w:szCs w:val="21"/>
                <w:shd w:val="clear" w:color="auto" w:fill="FFFFFF"/>
              </w:rPr>
              <w:t>500mA</w:t>
            </w:r>
          </w:p>
        </w:tc>
      </w:tr>
      <w:tr w:rsidR="00E27C45" w:rsidRPr="00E27C45" w:rsidTr="004E02B0">
        <w:trPr>
          <w:trHeight w:val="330"/>
          <w:jc w:val="center"/>
        </w:trPr>
        <w:tc>
          <w:tcPr>
            <w:tcW w:w="2126" w:type="dxa"/>
            <w:tcBorders>
              <w:top w:val="nil"/>
              <w:left w:val="single" w:sz="6" w:space="0" w:color="95B3D7"/>
              <w:bottom w:val="single" w:sz="6" w:space="0" w:color="95B3D7"/>
              <w:right w:val="single" w:sz="6" w:space="0" w:color="95B3D7"/>
            </w:tcBorders>
            <w:shd w:val="clear" w:color="auto" w:fill="FFFFFF"/>
            <w:noWrap/>
            <w:tcMar>
              <w:top w:w="0" w:type="dxa"/>
              <w:left w:w="105" w:type="dxa"/>
              <w:bottom w:w="0" w:type="dxa"/>
              <w:right w:w="105" w:type="dxa"/>
            </w:tcMar>
            <w:vAlign w:val="center"/>
            <w:hideMark/>
          </w:tcPr>
          <w:p w:rsidR="00E27C45" w:rsidRPr="00E27C45" w:rsidRDefault="00E27C45" w:rsidP="00E27C45">
            <w:pPr>
              <w:widowControl/>
              <w:wordWrap w:val="0"/>
              <w:jc w:val="center"/>
              <w:rPr>
                <w:rFonts w:asciiTheme="minorEastAsia" w:hAnsiTheme="minorEastAsia"/>
                <w:color w:val="333333"/>
                <w:szCs w:val="21"/>
                <w:shd w:val="clear" w:color="auto" w:fill="FFFFFF"/>
              </w:rPr>
            </w:pPr>
            <w:r w:rsidRPr="00E27C45">
              <w:rPr>
                <w:rFonts w:asciiTheme="minorEastAsia" w:hAnsiTheme="minorEastAsia" w:hint="eastAsia"/>
                <w:color w:val="333333"/>
                <w:szCs w:val="21"/>
                <w:shd w:val="clear" w:color="auto" w:fill="FFFFFF"/>
              </w:rPr>
              <w:t>USB1.1</w:t>
            </w:r>
          </w:p>
        </w:tc>
        <w:tc>
          <w:tcPr>
            <w:tcW w:w="2086" w:type="dxa"/>
            <w:tcBorders>
              <w:top w:val="nil"/>
              <w:left w:val="nil"/>
              <w:bottom w:val="single" w:sz="6" w:space="0" w:color="95B3D7"/>
              <w:right w:val="single" w:sz="6" w:space="0" w:color="95B3D7"/>
            </w:tcBorders>
            <w:shd w:val="clear" w:color="auto" w:fill="FFFFFF"/>
            <w:noWrap/>
            <w:tcMar>
              <w:top w:w="0" w:type="dxa"/>
              <w:left w:w="105" w:type="dxa"/>
              <w:bottom w:w="0" w:type="dxa"/>
              <w:right w:w="105" w:type="dxa"/>
            </w:tcMar>
            <w:vAlign w:val="center"/>
            <w:hideMark/>
          </w:tcPr>
          <w:p w:rsidR="00E27C45" w:rsidRPr="00E27C45" w:rsidRDefault="00E27C45" w:rsidP="00E27C45">
            <w:pPr>
              <w:widowControl/>
              <w:wordWrap w:val="0"/>
              <w:jc w:val="center"/>
              <w:rPr>
                <w:rFonts w:asciiTheme="minorEastAsia" w:hAnsiTheme="minorEastAsia"/>
                <w:color w:val="333333"/>
                <w:szCs w:val="21"/>
                <w:shd w:val="clear" w:color="auto" w:fill="FFFFFF"/>
              </w:rPr>
            </w:pPr>
            <w:r w:rsidRPr="00E27C45">
              <w:rPr>
                <w:rFonts w:asciiTheme="minorEastAsia" w:hAnsiTheme="minorEastAsia" w:hint="eastAsia"/>
                <w:color w:val="333333"/>
                <w:szCs w:val="21"/>
                <w:shd w:val="clear" w:color="auto" w:fill="FFFFFF"/>
              </w:rPr>
              <w:t>12Mbps</w:t>
            </w:r>
          </w:p>
        </w:tc>
        <w:tc>
          <w:tcPr>
            <w:tcW w:w="1883" w:type="dxa"/>
            <w:tcBorders>
              <w:top w:val="nil"/>
              <w:left w:val="nil"/>
              <w:bottom w:val="single" w:sz="6" w:space="0" w:color="95B3D7"/>
              <w:right w:val="single" w:sz="6" w:space="0" w:color="95B3D7"/>
            </w:tcBorders>
            <w:shd w:val="clear" w:color="auto" w:fill="FFFFFF"/>
            <w:noWrap/>
            <w:tcMar>
              <w:top w:w="0" w:type="dxa"/>
              <w:left w:w="105" w:type="dxa"/>
              <w:bottom w:w="0" w:type="dxa"/>
              <w:right w:w="105" w:type="dxa"/>
            </w:tcMar>
            <w:vAlign w:val="center"/>
            <w:hideMark/>
          </w:tcPr>
          <w:p w:rsidR="00E27C45" w:rsidRPr="00E27C45" w:rsidRDefault="00E27C45" w:rsidP="00E27C45">
            <w:pPr>
              <w:widowControl/>
              <w:wordWrap w:val="0"/>
              <w:jc w:val="center"/>
              <w:rPr>
                <w:rFonts w:asciiTheme="minorEastAsia" w:hAnsiTheme="minorEastAsia"/>
                <w:color w:val="333333"/>
                <w:szCs w:val="21"/>
                <w:shd w:val="clear" w:color="auto" w:fill="FFFFFF"/>
              </w:rPr>
            </w:pPr>
            <w:r w:rsidRPr="00E27C45">
              <w:rPr>
                <w:rFonts w:asciiTheme="minorEastAsia" w:hAnsiTheme="minorEastAsia" w:hint="eastAsia"/>
                <w:color w:val="333333"/>
                <w:szCs w:val="21"/>
                <w:shd w:val="clear" w:color="auto" w:fill="FFFFFF"/>
              </w:rPr>
              <w:t>FullSpeed</w:t>
            </w:r>
          </w:p>
        </w:tc>
        <w:tc>
          <w:tcPr>
            <w:tcW w:w="1984" w:type="dxa"/>
            <w:tcBorders>
              <w:top w:val="nil"/>
              <w:left w:val="nil"/>
              <w:bottom w:val="single" w:sz="6" w:space="0" w:color="95B3D7"/>
              <w:right w:val="single" w:sz="6" w:space="0" w:color="95B3D7"/>
            </w:tcBorders>
            <w:shd w:val="clear" w:color="auto" w:fill="FFFFFF"/>
            <w:noWrap/>
            <w:tcMar>
              <w:top w:w="0" w:type="dxa"/>
              <w:left w:w="105" w:type="dxa"/>
              <w:bottom w:w="0" w:type="dxa"/>
              <w:right w:w="105" w:type="dxa"/>
            </w:tcMar>
            <w:vAlign w:val="center"/>
            <w:hideMark/>
          </w:tcPr>
          <w:p w:rsidR="00E27C45" w:rsidRPr="00E27C45" w:rsidRDefault="00E27C45" w:rsidP="00E27C45">
            <w:pPr>
              <w:widowControl/>
              <w:wordWrap w:val="0"/>
              <w:jc w:val="center"/>
              <w:rPr>
                <w:rFonts w:asciiTheme="minorEastAsia" w:hAnsiTheme="minorEastAsia"/>
                <w:color w:val="333333"/>
                <w:szCs w:val="21"/>
                <w:shd w:val="clear" w:color="auto" w:fill="FFFFFF"/>
              </w:rPr>
            </w:pPr>
            <w:r w:rsidRPr="00E27C45">
              <w:rPr>
                <w:rFonts w:asciiTheme="minorEastAsia" w:hAnsiTheme="minorEastAsia" w:hint="eastAsia"/>
                <w:color w:val="333333"/>
                <w:szCs w:val="21"/>
                <w:shd w:val="clear" w:color="auto" w:fill="FFFFFF"/>
              </w:rPr>
              <w:t>500mA</w:t>
            </w:r>
          </w:p>
        </w:tc>
      </w:tr>
      <w:tr w:rsidR="00E27C45" w:rsidRPr="00E27C45" w:rsidTr="004E02B0">
        <w:trPr>
          <w:trHeight w:val="330"/>
          <w:jc w:val="center"/>
        </w:trPr>
        <w:tc>
          <w:tcPr>
            <w:tcW w:w="2126" w:type="dxa"/>
            <w:tcBorders>
              <w:top w:val="nil"/>
              <w:left w:val="single" w:sz="6" w:space="0" w:color="95B3D7"/>
              <w:bottom w:val="single" w:sz="6" w:space="0" w:color="95B3D7"/>
              <w:right w:val="single" w:sz="6" w:space="0" w:color="95B3D7"/>
            </w:tcBorders>
            <w:shd w:val="clear" w:color="auto" w:fill="FFFFFF"/>
            <w:noWrap/>
            <w:tcMar>
              <w:top w:w="0" w:type="dxa"/>
              <w:left w:w="105" w:type="dxa"/>
              <w:bottom w:w="0" w:type="dxa"/>
              <w:right w:w="105" w:type="dxa"/>
            </w:tcMar>
            <w:vAlign w:val="center"/>
            <w:hideMark/>
          </w:tcPr>
          <w:p w:rsidR="00E27C45" w:rsidRPr="00E27C45" w:rsidRDefault="00E27C45" w:rsidP="00E27C45">
            <w:pPr>
              <w:widowControl/>
              <w:jc w:val="center"/>
              <w:rPr>
                <w:rFonts w:asciiTheme="minorEastAsia" w:hAnsiTheme="minorEastAsia"/>
                <w:color w:val="333333"/>
                <w:szCs w:val="21"/>
                <w:shd w:val="clear" w:color="auto" w:fill="FFFFFF"/>
              </w:rPr>
            </w:pPr>
            <w:r w:rsidRPr="00E27C45">
              <w:rPr>
                <w:rFonts w:asciiTheme="minorEastAsia" w:hAnsiTheme="minorEastAsia" w:hint="eastAsia"/>
                <w:color w:val="333333"/>
                <w:szCs w:val="21"/>
                <w:shd w:val="clear" w:color="auto" w:fill="FFFFFF"/>
              </w:rPr>
              <w:t>USB2.0</w:t>
            </w:r>
          </w:p>
        </w:tc>
        <w:tc>
          <w:tcPr>
            <w:tcW w:w="2086" w:type="dxa"/>
            <w:tcBorders>
              <w:top w:val="nil"/>
              <w:left w:val="nil"/>
              <w:bottom w:val="single" w:sz="6" w:space="0" w:color="95B3D7"/>
              <w:right w:val="single" w:sz="6" w:space="0" w:color="95B3D7"/>
            </w:tcBorders>
            <w:shd w:val="clear" w:color="auto" w:fill="FFFFFF"/>
            <w:noWrap/>
            <w:tcMar>
              <w:top w:w="0" w:type="dxa"/>
              <w:left w:w="105" w:type="dxa"/>
              <w:bottom w:w="0" w:type="dxa"/>
              <w:right w:w="105" w:type="dxa"/>
            </w:tcMar>
            <w:vAlign w:val="center"/>
            <w:hideMark/>
          </w:tcPr>
          <w:p w:rsidR="00E27C45" w:rsidRPr="00E27C45" w:rsidRDefault="00E27C45" w:rsidP="00E27C45">
            <w:pPr>
              <w:widowControl/>
              <w:wordWrap w:val="0"/>
              <w:jc w:val="center"/>
              <w:rPr>
                <w:rFonts w:asciiTheme="minorEastAsia" w:hAnsiTheme="minorEastAsia"/>
                <w:color w:val="333333"/>
                <w:szCs w:val="21"/>
                <w:shd w:val="clear" w:color="auto" w:fill="FFFFFF"/>
              </w:rPr>
            </w:pPr>
            <w:r w:rsidRPr="00E27C45">
              <w:rPr>
                <w:rFonts w:asciiTheme="minorEastAsia" w:hAnsiTheme="minorEastAsia" w:hint="eastAsia"/>
                <w:color w:val="333333"/>
                <w:szCs w:val="21"/>
                <w:shd w:val="clear" w:color="auto" w:fill="FFFFFF"/>
              </w:rPr>
              <w:t>480Mbps</w:t>
            </w:r>
          </w:p>
        </w:tc>
        <w:tc>
          <w:tcPr>
            <w:tcW w:w="1883" w:type="dxa"/>
            <w:tcBorders>
              <w:top w:val="nil"/>
              <w:left w:val="nil"/>
              <w:bottom w:val="single" w:sz="6" w:space="0" w:color="95B3D7"/>
              <w:right w:val="single" w:sz="6" w:space="0" w:color="95B3D7"/>
            </w:tcBorders>
            <w:shd w:val="clear" w:color="auto" w:fill="FFFFFF"/>
            <w:noWrap/>
            <w:tcMar>
              <w:top w:w="0" w:type="dxa"/>
              <w:left w:w="105" w:type="dxa"/>
              <w:bottom w:w="0" w:type="dxa"/>
              <w:right w:w="105" w:type="dxa"/>
            </w:tcMar>
            <w:vAlign w:val="center"/>
            <w:hideMark/>
          </w:tcPr>
          <w:p w:rsidR="00E27C45" w:rsidRPr="00E27C45" w:rsidRDefault="00E27C45" w:rsidP="00E27C45">
            <w:pPr>
              <w:widowControl/>
              <w:jc w:val="center"/>
              <w:rPr>
                <w:rFonts w:asciiTheme="minorEastAsia" w:hAnsiTheme="minorEastAsia"/>
                <w:color w:val="333333"/>
                <w:szCs w:val="21"/>
                <w:shd w:val="clear" w:color="auto" w:fill="FFFFFF"/>
              </w:rPr>
            </w:pPr>
            <w:r w:rsidRPr="00E27C45">
              <w:rPr>
                <w:rFonts w:asciiTheme="minorEastAsia" w:hAnsiTheme="minorEastAsia" w:hint="eastAsia"/>
                <w:color w:val="333333"/>
                <w:szCs w:val="21"/>
                <w:shd w:val="clear" w:color="auto" w:fill="FFFFFF"/>
              </w:rPr>
              <w:t>HighSpeed</w:t>
            </w:r>
          </w:p>
        </w:tc>
        <w:tc>
          <w:tcPr>
            <w:tcW w:w="1984" w:type="dxa"/>
            <w:tcBorders>
              <w:top w:val="nil"/>
              <w:left w:val="nil"/>
              <w:bottom w:val="single" w:sz="6" w:space="0" w:color="95B3D7"/>
              <w:right w:val="single" w:sz="6" w:space="0" w:color="95B3D7"/>
            </w:tcBorders>
            <w:shd w:val="clear" w:color="auto" w:fill="FFFFFF"/>
            <w:noWrap/>
            <w:tcMar>
              <w:top w:w="0" w:type="dxa"/>
              <w:left w:w="105" w:type="dxa"/>
              <w:bottom w:w="0" w:type="dxa"/>
              <w:right w:w="105" w:type="dxa"/>
            </w:tcMar>
            <w:vAlign w:val="center"/>
            <w:hideMark/>
          </w:tcPr>
          <w:p w:rsidR="00E27C45" w:rsidRPr="00E27C45" w:rsidRDefault="00E27C45" w:rsidP="00E27C45">
            <w:pPr>
              <w:widowControl/>
              <w:jc w:val="center"/>
              <w:rPr>
                <w:rFonts w:asciiTheme="minorEastAsia" w:hAnsiTheme="minorEastAsia"/>
                <w:color w:val="333333"/>
                <w:szCs w:val="21"/>
                <w:shd w:val="clear" w:color="auto" w:fill="FFFFFF"/>
              </w:rPr>
            </w:pPr>
            <w:r w:rsidRPr="00E27C45">
              <w:rPr>
                <w:rFonts w:asciiTheme="minorEastAsia" w:hAnsiTheme="minorEastAsia" w:hint="eastAsia"/>
                <w:color w:val="333333"/>
                <w:szCs w:val="21"/>
                <w:shd w:val="clear" w:color="auto" w:fill="FFFFFF"/>
              </w:rPr>
              <w:t>500mA</w:t>
            </w:r>
          </w:p>
        </w:tc>
      </w:tr>
      <w:tr w:rsidR="00E27C45" w:rsidRPr="00E27C45" w:rsidTr="004E02B0">
        <w:trPr>
          <w:trHeight w:val="330"/>
          <w:jc w:val="center"/>
        </w:trPr>
        <w:tc>
          <w:tcPr>
            <w:tcW w:w="2126" w:type="dxa"/>
            <w:tcBorders>
              <w:top w:val="nil"/>
              <w:left w:val="single" w:sz="6" w:space="0" w:color="95B3D7"/>
              <w:bottom w:val="single" w:sz="6" w:space="0" w:color="95B3D7"/>
              <w:right w:val="single" w:sz="6" w:space="0" w:color="95B3D7"/>
            </w:tcBorders>
            <w:shd w:val="clear" w:color="auto" w:fill="FFFFFF"/>
            <w:noWrap/>
            <w:tcMar>
              <w:top w:w="0" w:type="dxa"/>
              <w:left w:w="105" w:type="dxa"/>
              <w:bottom w:w="0" w:type="dxa"/>
              <w:right w:w="105" w:type="dxa"/>
            </w:tcMar>
            <w:vAlign w:val="center"/>
            <w:hideMark/>
          </w:tcPr>
          <w:p w:rsidR="00E27C45" w:rsidRPr="00E27C45" w:rsidRDefault="00E27C45" w:rsidP="00E27C45">
            <w:pPr>
              <w:widowControl/>
              <w:jc w:val="center"/>
              <w:rPr>
                <w:rFonts w:asciiTheme="minorEastAsia" w:hAnsiTheme="minorEastAsia"/>
                <w:color w:val="333333"/>
                <w:szCs w:val="21"/>
                <w:shd w:val="clear" w:color="auto" w:fill="FFFFFF"/>
              </w:rPr>
            </w:pPr>
            <w:r w:rsidRPr="00E27C45">
              <w:rPr>
                <w:rFonts w:asciiTheme="minorEastAsia" w:hAnsiTheme="minorEastAsia" w:hint="eastAsia"/>
                <w:color w:val="333333"/>
                <w:szCs w:val="21"/>
                <w:shd w:val="clear" w:color="auto" w:fill="FFFFFF"/>
              </w:rPr>
              <w:t>USB3.0</w:t>
            </w:r>
          </w:p>
        </w:tc>
        <w:tc>
          <w:tcPr>
            <w:tcW w:w="2086" w:type="dxa"/>
            <w:tcBorders>
              <w:top w:val="nil"/>
              <w:left w:val="nil"/>
              <w:bottom w:val="single" w:sz="6" w:space="0" w:color="95B3D7"/>
              <w:right w:val="single" w:sz="6" w:space="0" w:color="95B3D7"/>
            </w:tcBorders>
            <w:shd w:val="clear" w:color="auto" w:fill="FFFFFF"/>
            <w:noWrap/>
            <w:tcMar>
              <w:top w:w="0" w:type="dxa"/>
              <w:left w:w="105" w:type="dxa"/>
              <w:bottom w:w="0" w:type="dxa"/>
              <w:right w:w="105" w:type="dxa"/>
            </w:tcMar>
            <w:vAlign w:val="center"/>
            <w:hideMark/>
          </w:tcPr>
          <w:p w:rsidR="00E27C45" w:rsidRPr="00E27C45" w:rsidRDefault="00E27C45" w:rsidP="00E27C45">
            <w:pPr>
              <w:widowControl/>
              <w:wordWrap w:val="0"/>
              <w:jc w:val="center"/>
              <w:rPr>
                <w:rFonts w:asciiTheme="minorEastAsia" w:hAnsiTheme="minorEastAsia"/>
                <w:color w:val="333333"/>
                <w:szCs w:val="21"/>
                <w:shd w:val="clear" w:color="auto" w:fill="FFFFFF"/>
              </w:rPr>
            </w:pPr>
            <w:r w:rsidRPr="00E27C45">
              <w:rPr>
                <w:rFonts w:asciiTheme="minorEastAsia" w:hAnsiTheme="minorEastAsia" w:hint="eastAsia"/>
                <w:color w:val="333333"/>
                <w:szCs w:val="21"/>
                <w:shd w:val="clear" w:color="auto" w:fill="FFFFFF"/>
              </w:rPr>
              <w:t>5Gbps</w:t>
            </w:r>
          </w:p>
        </w:tc>
        <w:tc>
          <w:tcPr>
            <w:tcW w:w="1883" w:type="dxa"/>
            <w:tcBorders>
              <w:top w:val="nil"/>
              <w:left w:val="nil"/>
              <w:bottom w:val="single" w:sz="6" w:space="0" w:color="95B3D7"/>
              <w:right w:val="single" w:sz="6" w:space="0" w:color="95B3D7"/>
            </w:tcBorders>
            <w:shd w:val="clear" w:color="auto" w:fill="FFFFFF"/>
            <w:noWrap/>
            <w:tcMar>
              <w:top w:w="0" w:type="dxa"/>
              <w:left w:w="105" w:type="dxa"/>
              <w:bottom w:w="0" w:type="dxa"/>
              <w:right w:w="105" w:type="dxa"/>
            </w:tcMar>
            <w:vAlign w:val="center"/>
            <w:hideMark/>
          </w:tcPr>
          <w:p w:rsidR="00E27C45" w:rsidRPr="00E27C45" w:rsidRDefault="00E27C45" w:rsidP="00E27C45">
            <w:pPr>
              <w:widowControl/>
              <w:jc w:val="center"/>
              <w:rPr>
                <w:rFonts w:asciiTheme="minorEastAsia" w:hAnsiTheme="minorEastAsia"/>
                <w:color w:val="333333"/>
                <w:szCs w:val="21"/>
                <w:shd w:val="clear" w:color="auto" w:fill="FFFFFF"/>
              </w:rPr>
            </w:pPr>
            <w:r w:rsidRPr="00E27C45">
              <w:rPr>
                <w:rFonts w:asciiTheme="minorEastAsia" w:hAnsiTheme="minorEastAsia" w:hint="eastAsia"/>
                <w:color w:val="333333"/>
                <w:szCs w:val="21"/>
                <w:shd w:val="clear" w:color="auto" w:fill="FFFFFF"/>
              </w:rPr>
              <w:t>SuperSpeed</w:t>
            </w:r>
          </w:p>
        </w:tc>
        <w:tc>
          <w:tcPr>
            <w:tcW w:w="1984" w:type="dxa"/>
            <w:tcBorders>
              <w:top w:val="nil"/>
              <w:left w:val="nil"/>
              <w:bottom w:val="single" w:sz="6" w:space="0" w:color="95B3D7"/>
              <w:right w:val="single" w:sz="6" w:space="0" w:color="95B3D7"/>
            </w:tcBorders>
            <w:shd w:val="clear" w:color="auto" w:fill="FFFFFF"/>
            <w:noWrap/>
            <w:tcMar>
              <w:top w:w="0" w:type="dxa"/>
              <w:left w:w="105" w:type="dxa"/>
              <w:bottom w:w="0" w:type="dxa"/>
              <w:right w:w="105" w:type="dxa"/>
            </w:tcMar>
            <w:vAlign w:val="center"/>
            <w:hideMark/>
          </w:tcPr>
          <w:p w:rsidR="00E27C45" w:rsidRPr="00E27C45" w:rsidRDefault="00E27C45" w:rsidP="00E27C45">
            <w:pPr>
              <w:widowControl/>
              <w:jc w:val="center"/>
              <w:rPr>
                <w:rFonts w:asciiTheme="minorEastAsia" w:hAnsiTheme="minorEastAsia"/>
                <w:color w:val="333333"/>
                <w:szCs w:val="21"/>
                <w:shd w:val="clear" w:color="auto" w:fill="FFFFFF"/>
              </w:rPr>
            </w:pPr>
            <w:r w:rsidRPr="00E27C45">
              <w:rPr>
                <w:rFonts w:asciiTheme="minorEastAsia" w:hAnsiTheme="minorEastAsia" w:hint="eastAsia"/>
                <w:color w:val="333333"/>
                <w:szCs w:val="21"/>
                <w:shd w:val="clear" w:color="auto" w:fill="FFFFFF"/>
              </w:rPr>
              <w:t>900mA</w:t>
            </w:r>
          </w:p>
        </w:tc>
      </w:tr>
      <w:tr w:rsidR="00E27C45" w:rsidRPr="00E27C45" w:rsidTr="00833726">
        <w:trPr>
          <w:trHeight w:val="502"/>
          <w:jc w:val="center"/>
        </w:trPr>
        <w:tc>
          <w:tcPr>
            <w:tcW w:w="2126" w:type="dxa"/>
            <w:tcBorders>
              <w:top w:val="nil"/>
              <w:left w:val="single" w:sz="6" w:space="0" w:color="95B3D7"/>
              <w:bottom w:val="single" w:sz="6" w:space="0" w:color="95B3D7"/>
              <w:right w:val="single" w:sz="6" w:space="0" w:color="95B3D7"/>
            </w:tcBorders>
            <w:shd w:val="clear" w:color="auto" w:fill="FFFFFF"/>
            <w:noWrap/>
            <w:tcMar>
              <w:top w:w="0" w:type="dxa"/>
              <w:left w:w="105" w:type="dxa"/>
              <w:bottom w:w="0" w:type="dxa"/>
              <w:right w:w="105" w:type="dxa"/>
            </w:tcMar>
            <w:vAlign w:val="center"/>
            <w:hideMark/>
          </w:tcPr>
          <w:p w:rsidR="00E27C45" w:rsidRPr="00E27C45" w:rsidRDefault="00E27C45" w:rsidP="00E27C45">
            <w:pPr>
              <w:widowControl/>
              <w:wordWrap w:val="0"/>
              <w:jc w:val="center"/>
              <w:rPr>
                <w:rFonts w:asciiTheme="minorEastAsia" w:hAnsiTheme="minorEastAsia"/>
                <w:color w:val="333333"/>
                <w:szCs w:val="21"/>
                <w:shd w:val="clear" w:color="auto" w:fill="FFFFFF"/>
              </w:rPr>
            </w:pPr>
            <w:r w:rsidRPr="00E27C45">
              <w:rPr>
                <w:rFonts w:asciiTheme="minorEastAsia" w:hAnsiTheme="minorEastAsia" w:hint="eastAsia"/>
                <w:color w:val="333333"/>
                <w:szCs w:val="21"/>
                <w:shd w:val="clear" w:color="auto" w:fill="FFFFFF"/>
              </w:rPr>
              <w:t>USB3.1</w:t>
            </w:r>
          </w:p>
        </w:tc>
        <w:tc>
          <w:tcPr>
            <w:tcW w:w="2086" w:type="dxa"/>
            <w:tcBorders>
              <w:top w:val="nil"/>
              <w:left w:val="nil"/>
              <w:bottom w:val="single" w:sz="6" w:space="0" w:color="95B3D7"/>
              <w:right w:val="single" w:sz="6" w:space="0" w:color="95B3D7"/>
            </w:tcBorders>
            <w:shd w:val="clear" w:color="auto" w:fill="FFFFFF"/>
            <w:noWrap/>
            <w:tcMar>
              <w:top w:w="0" w:type="dxa"/>
              <w:left w:w="105" w:type="dxa"/>
              <w:bottom w:w="0" w:type="dxa"/>
              <w:right w:w="105" w:type="dxa"/>
            </w:tcMar>
            <w:vAlign w:val="center"/>
            <w:hideMark/>
          </w:tcPr>
          <w:p w:rsidR="00E27C45" w:rsidRPr="00E27C45" w:rsidRDefault="00E27C45" w:rsidP="00E27C45">
            <w:pPr>
              <w:widowControl/>
              <w:jc w:val="center"/>
              <w:rPr>
                <w:rFonts w:asciiTheme="minorEastAsia" w:hAnsiTheme="minorEastAsia"/>
                <w:color w:val="333333"/>
                <w:szCs w:val="21"/>
                <w:shd w:val="clear" w:color="auto" w:fill="FFFFFF"/>
              </w:rPr>
            </w:pPr>
            <w:r w:rsidRPr="00E27C45">
              <w:rPr>
                <w:rFonts w:asciiTheme="minorEastAsia" w:hAnsiTheme="minorEastAsia" w:hint="eastAsia"/>
                <w:color w:val="333333"/>
                <w:szCs w:val="21"/>
                <w:shd w:val="clear" w:color="auto" w:fill="FFFFFF"/>
              </w:rPr>
              <w:t>10Gbps</w:t>
            </w:r>
          </w:p>
        </w:tc>
        <w:tc>
          <w:tcPr>
            <w:tcW w:w="1883" w:type="dxa"/>
            <w:tcBorders>
              <w:top w:val="nil"/>
              <w:left w:val="nil"/>
              <w:bottom w:val="single" w:sz="6" w:space="0" w:color="95B3D7"/>
              <w:right w:val="single" w:sz="6" w:space="0" w:color="95B3D7"/>
            </w:tcBorders>
            <w:shd w:val="clear" w:color="auto" w:fill="FFFFFF"/>
            <w:noWrap/>
            <w:tcMar>
              <w:top w:w="0" w:type="dxa"/>
              <w:left w:w="105" w:type="dxa"/>
              <w:bottom w:w="0" w:type="dxa"/>
              <w:right w:w="105" w:type="dxa"/>
            </w:tcMar>
            <w:vAlign w:val="center"/>
            <w:hideMark/>
          </w:tcPr>
          <w:p w:rsidR="00E27C45" w:rsidRPr="00E27C45" w:rsidRDefault="00E27C45" w:rsidP="00E27C45">
            <w:pPr>
              <w:widowControl/>
              <w:jc w:val="center"/>
              <w:rPr>
                <w:rFonts w:asciiTheme="minorEastAsia" w:hAnsiTheme="minorEastAsia"/>
                <w:color w:val="333333"/>
                <w:szCs w:val="21"/>
                <w:shd w:val="clear" w:color="auto" w:fill="FFFFFF"/>
              </w:rPr>
            </w:pPr>
            <w:r w:rsidRPr="00E27C45">
              <w:rPr>
                <w:rFonts w:asciiTheme="minorEastAsia" w:hAnsiTheme="minorEastAsia" w:hint="eastAsia"/>
                <w:color w:val="333333"/>
                <w:szCs w:val="21"/>
                <w:shd w:val="clear" w:color="auto" w:fill="FFFFFF"/>
              </w:rPr>
              <w:t>SuperSpeed+</w:t>
            </w:r>
          </w:p>
        </w:tc>
        <w:tc>
          <w:tcPr>
            <w:tcW w:w="1984" w:type="dxa"/>
            <w:tcBorders>
              <w:top w:val="nil"/>
              <w:left w:val="nil"/>
              <w:bottom w:val="single" w:sz="6" w:space="0" w:color="95B3D7"/>
              <w:right w:val="single" w:sz="6" w:space="0" w:color="95B3D7"/>
            </w:tcBorders>
            <w:shd w:val="clear" w:color="auto" w:fill="FFFFFF"/>
            <w:noWrap/>
            <w:tcMar>
              <w:top w:w="0" w:type="dxa"/>
              <w:left w:w="105" w:type="dxa"/>
              <w:bottom w:w="0" w:type="dxa"/>
              <w:right w:w="105" w:type="dxa"/>
            </w:tcMar>
            <w:vAlign w:val="center"/>
            <w:hideMark/>
          </w:tcPr>
          <w:p w:rsidR="00E27C45" w:rsidRPr="00E27C45" w:rsidRDefault="00E27C45" w:rsidP="00E27C45">
            <w:pPr>
              <w:widowControl/>
              <w:jc w:val="center"/>
              <w:rPr>
                <w:rFonts w:asciiTheme="minorEastAsia" w:hAnsiTheme="minorEastAsia"/>
                <w:color w:val="333333"/>
                <w:szCs w:val="21"/>
                <w:shd w:val="clear" w:color="auto" w:fill="FFFFFF"/>
              </w:rPr>
            </w:pPr>
            <w:r w:rsidRPr="00E27C45">
              <w:rPr>
                <w:rFonts w:asciiTheme="minorEastAsia" w:hAnsiTheme="minorEastAsia" w:hint="eastAsia"/>
                <w:color w:val="333333"/>
                <w:szCs w:val="21"/>
                <w:shd w:val="clear" w:color="auto" w:fill="FFFFFF"/>
              </w:rPr>
              <w:t>900mA</w:t>
            </w:r>
          </w:p>
        </w:tc>
      </w:tr>
    </w:tbl>
    <w:p w:rsidR="00E27C45" w:rsidRPr="00E27C45" w:rsidRDefault="00E27C45" w:rsidP="00E27C45">
      <w:pPr>
        <w:widowControl/>
        <w:shd w:val="clear" w:color="auto" w:fill="FFFFFF"/>
        <w:spacing w:before="210" w:after="210"/>
        <w:jc w:val="left"/>
        <w:rPr>
          <w:rFonts w:ascii="微软雅黑" w:eastAsia="微软雅黑" w:hAnsi="微软雅黑"/>
          <w:color w:val="333333"/>
          <w:shd w:val="clear" w:color="auto" w:fill="FFFFFF"/>
        </w:rPr>
      </w:pPr>
      <w:r w:rsidRPr="00E27C45">
        <w:rPr>
          <w:rFonts w:ascii="微软雅黑" w:eastAsia="微软雅黑" w:hAnsi="微软雅黑"/>
          <w:color w:val="333333"/>
          <w:shd w:val="clear" w:color="auto" w:fill="FFFFFF"/>
        </w:rPr>
        <w:t> 除苹果公司产品之外，先进市面上几乎所有的移动设备都采用了Micro-USB接口。而苹果自从iPhone 5开始也将之前的Dock口换为了体积更加小巧的Lightning接口，它与Micro-USB接口的大小相近。而现在，Type-C接口横空出世，未来一段时间内很可能会出现三足鼎立之势。</w:t>
      </w:r>
    </w:p>
    <w:p w:rsidR="00886EC7" w:rsidRPr="00F366F3" w:rsidRDefault="00A66221">
      <w:pPr>
        <w:rPr>
          <w:rFonts w:ascii="微软雅黑" w:eastAsia="微软雅黑" w:hAnsi="微软雅黑"/>
          <w:color w:val="333333"/>
          <w:shd w:val="clear" w:color="auto" w:fill="FFFFFF"/>
        </w:rPr>
      </w:pPr>
      <w:r w:rsidRPr="00F366F3">
        <w:rPr>
          <w:rFonts w:ascii="微软雅黑" w:eastAsia="微软雅黑" w:hAnsi="微软雅黑"/>
          <w:color w:val="333333"/>
          <w:shd w:val="clear" w:color="auto" w:fill="FFFFFF"/>
        </w:rPr>
        <w:drawing>
          <wp:inline distT="0" distB="0" distL="0" distR="0" wp14:anchorId="65951C5B" wp14:editId="7E891CA6">
            <wp:extent cx="4980952" cy="1771429"/>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0952" cy="1771429"/>
                    </a:xfrm>
                    <a:prstGeom prst="rect">
                      <a:avLst/>
                    </a:prstGeom>
                  </pic:spPr>
                </pic:pic>
              </a:graphicData>
            </a:graphic>
          </wp:inline>
        </w:drawing>
      </w:r>
    </w:p>
    <w:p w:rsidR="00F66DDE" w:rsidRPr="00F366F3" w:rsidRDefault="00F66DDE" w:rsidP="00F66DDE">
      <w:pPr>
        <w:pStyle w:val="a5"/>
        <w:shd w:val="clear" w:color="auto" w:fill="FFFFFF"/>
        <w:spacing w:before="0" w:beforeAutospacing="0" w:after="0" w:afterAutospacing="0"/>
        <w:jc w:val="center"/>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b/>
          <w:bCs/>
          <w:kern w:val="2"/>
          <w:sz w:val="21"/>
          <w:szCs w:val="22"/>
          <w:shd w:val="clear" w:color="auto" w:fill="FFFFFF"/>
        </w:rPr>
        <w:t>从上到下依次为：Micro-USB-B/Lightning/Type-C</w:t>
      </w:r>
    </w:p>
    <w:p w:rsidR="00F66DDE" w:rsidRPr="00F366F3" w:rsidRDefault="00F66DDE" w:rsidP="00F66DDE">
      <w:pPr>
        <w:pStyle w:val="a5"/>
        <w:shd w:val="clear" w:color="auto" w:fill="FFFFFF"/>
        <w:spacing w:before="210" w:beforeAutospacing="0" w:after="210" w:afterAutospacing="0"/>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color w:val="333333"/>
          <w:kern w:val="2"/>
          <w:sz w:val="21"/>
          <w:szCs w:val="22"/>
          <w:shd w:val="clear" w:color="auto" w:fill="FFFFFF"/>
        </w:rPr>
        <w:lastRenderedPageBreak/>
        <w:t>    上图为三款设备分别为采用Micro-USB接口的安卓手机、采用Lightning接口的iPhone 5S以及采用Type-C接口的诺基亚N1。</w:t>
      </w:r>
    </w:p>
    <w:p w:rsidR="00F66DDE" w:rsidRPr="00F366F3" w:rsidRDefault="00F66DDE" w:rsidP="00F66DDE">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color w:val="333333"/>
          <w:kern w:val="2"/>
          <w:sz w:val="21"/>
          <w:szCs w:val="22"/>
          <w:shd w:val="clear" w:color="auto" w:fill="FFFFFF"/>
        </w:rPr>
        <w:t>    其中，Micro-USB接口拥有防呆设计，只能单面插入。而Lightning接口及Type-C接口则均可以正反插，大大方便了用户平日的使用。</w:t>
      </w:r>
      <w:r w:rsidRPr="00F366F3">
        <w:rPr>
          <w:rFonts w:ascii="微软雅黑" w:eastAsia="微软雅黑" w:hAnsi="微软雅黑" w:cstheme="minorBidi"/>
          <w:b/>
          <w:bCs/>
          <w:kern w:val="2"/>
          <w:sz w:val="21"/>
          <w:szCs w:val="22"/>
          <w:shd w:val="clear" w:color="auto" w:fill="FFFFFF"/>
        </w:rPr>
        <w:t>不过在这里还是要说句题外话，那就是自从苹果采用Lightning接口后，算上购买手机附送的数据线，笔者已经更换了6、7条Lightning数据线，它们会在很快的时间坏掉，这可是Dock口时代笔者从未经历的事</w:t>
      </w:r>
      <w:r w:rsidRPr="00F366F3">
        <w:rPr>
          <w:rFonts w:ascii="微软雅黑" w:eastAsia="微软雅黑" w:hAnsi="微软雅黑" w:cstheme="minorBidi"/>
          <w:color w:val="333333"/>
          <w:kern w:val="2"/>
          <w:sz w:val="21"/>
          <w:szCs w:val="22"/>
          <w:shd w:val="clear" w:color="auto" w:fill="FFFFFF"/>
        </w:rPr>
        <w:t>！或许Lightning接口的耐用度设计还有待完善。</w:t>
      </w:r>
    </w:p>
    <w:p w:rsidR="00F20D35" w:rsidRPr="00F366F3" w:rsidRDefault="0097115D">
      <w:pPr>
        <w:rPr>
          <w:rFonts w:ascii="微软雅黑" w:eastAsia="微软雅黑" w:hAnsi="微软雅黑"/>
          <w:color w:val="333333"/>
          <w:shd w:val="clear" w:color="auto" w:fill="FFFFFF"/>
        </w:rPr>
      </w:pPr>
      <w:r w:rsidRPr="00F366F3">
        <w:rPr>
          <w:rFonts w:ascii="微软雅黑" w:eastAsia="微软雅黑" w:hAnsi="微软雅黑"/>
          <w:color w:val="333333"/>
          <w:shd w:val="clear" w:color="auto" w:fill="FFFFFF"/>
        </w:rPr>
        <w:drawing>
          <wp:inline distT="0" distB="0" distL="0" distR="0" wp14:anchorId="194CBA81" wp14:editId="17E796F9">
            <wp:extent cx="4810125" cy="1710703"/>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7693" cy="1748959"/>
                    </a:xfrm>
                    <a:prstGeom prst="rect">
                      <a:avLst/>
                    </a:prstGeom>
                  </pic:spPr>
                </pic:pic>
              </a:graphicData>
            </a:graphic>
          </wp:inline>
        </w:drawing>
      </w:r>
    </w:p>
    <w:p w:rsidR="00456869" w:rsidRPr="00F366F3" w:rsidRDefault="00456869" w:rsidP="00456869">
      <w:pPr>
        <w:pStyle w:val="a5"/>
        <w:shd w:val="clear" w:color="auto" w:fill="FFFFFF"/>
        <w:spacing w:before="0" w:beforeAutospacing="0" w:after="0" w:afterAutospacing="0"/>
        <w:jc w:val="center"/>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b/>
          <w:bCs/>
          <w:kern w:val="2"/>
          <w:sz w:val="21"/>
          <w:szCs w:val="22"/>
          <w:shd w:val="clear" w:color="auto" w:fill="FFFFFF"/>
        </w:rPr>
        <w:t>Type-C/Lightning/Micro-USB-B公头对比</w:t>
      </w:r>
    </w:p>
    <w:p w:rsidR="00091570" w:rsidRPr="000D4F22" w:rsidRDefault="00456869" w:rsidP="000D4F22">
      <w:pPr>
        <w:pStyle w:val="a5"/>
        <w:shd w:val="clear" w:color="auto" w:fill="FFFFFF"/>
        <w:spacing w:before="210" w:beforeAutospacing="0" w:after="210" w:afterAutospacing="0" w:line="240" w:lineRule="atLeast"/>
        <w:ind w:firstLine="255"/>
        <w:rPr>
          <w:rFonts w:asciiTheme="minorEastAsia" w:eastAsiaTheme="minorEastAsia" w:hAnsiTheme="minorEastAsia" w:cstheme="minorBidi"/>
          <w:color w:val="333333"/>
          <w:kern w:val="2"/>
          <w:sz w:val="11"/>
          <w:szCs w:val="11"/>
          <w:shd w:val="clear" w:color="auto" w:fill="FFFFFF"/>
        </w:rPr>
      </w:pPr>
      <w:r w:rsidRPr="00F366F3">
        <w:rPr>
          <w:rFonts w:ascii="微软雅黑" w:eastAsia="微软雅黑" w:hAnsi="微软雅黑" w:cstheme="minorBidi"/>
          <w:color w:val="333333"/>
          <w:kern w:val="2"/>
          <w:sz w:val="21"/>
          <w:szCs w:val="22"/>
          <w:shd w:val="clear" w:color="auto" w:fill="FFFFFF"/>
        </w:rPr>
        <w:t>T</w:t>
      </w:r>
      <w:r w:rsidRPr="00B90B87">
        <w:rPr>
          <w:rFonts w:ascii="微软雅黑" w:eastAsia="微软雅黑" w:hAnsi="微软雅黑" w:cstheme="minorBidi"/>
          <w:color w:val="333333"/>
          <w:kern w:val="2"/>
          <w:sz w:val="21"/>
          <w:szCs w:val="21"/>
          <w:shd w:val="clear" w:color="auto" w:fill="FFFFFF"/>
        </w:rPr>
        <w:t>ype-C接口的尺寸为8.3mm×2.5mm，它的大小与Micro-USB及Lightning都较为相近，便携度毋庸置疑。</w:t>
      </w:r>
    </w:p>
    <w:p w:rsidR="00456869" w:rsidRPr="000D4F22" w:rsidRDefault="00456869" w:rsidP="000D4F22">
      <w:pPr>
        <w:pStyle w:val="a5"/>
        <w:shd w:val="clear" w:color="auto" w:fill="FFFFFF"/>
        <w:spacing w:before="210" w:beforeAutospacing="0" w:after="210" w:afterAutospacing="0" w:line="240" w:lineRule="atLeast"/>
        <w:ind w:firstLine="255"/>
        <w:rPr>
          <w:rFonts w:asciiTheme="minorEastAsia" w:eastAsiaTheme="minorEastAsia" w:hAnsiTheme="minorEastAsia" w:cstheme="minorBidi"/>
          <w:color w:val="333333"/>
          <w:kern w:val="2"/>
          <w:sz w:val="21"/>
          <w:szCs w:val="21"/>
          <w:shd w:val="clear" w:color="auto" w:fill="FFFFFF"/>
        </w:rPr>
      </w:pPr>
      <w:r w:rsidRPr="000D4F22">
        <w:rPr>
          <w:rFonts w:asciiTheme="minorEastAsia" w:eastAsiaTheme="minorEastAsia" w:hAnsiTheme="minorEastAsia" w:cstheme="minorBidi"/>
          <w:color w:val="333333"/>
          <w:kern w:val="2"/>
          <w:sz w:val="21"/>
          <w:szCs w:val="21"/>
          <w:shd w:val="clear" w:color="auto" w:fill="FFFFFF"/>
        </w:rPr>
        <w:t>USB3.1规格拥有10Gbps的传输速率，是USB3.0 5Gbps的两倍之多，达到了雷电接口一样的速度。拥有超高带宽的同时它还支持高达100W的强悍电力传输功能，另外，Type-C接口还可作为视频输出接口。</w:t>
      </w:r>
    </w:p>
    <w:p w:rsidR="000A4615" w:rsidRPr="00F366F3" w:rsidRDefault="00C03CFB">
      <w:pPr>
        <w:rPr>
          <w:rFonts w:ascii="微软雅黑" w:eastAsia="微软雅黑" w:hAnsi="微软雅黑"/>
          <w:color w:val="333333"/>
          <w:shd w:val="clear" w:color="auto" w:fill="FFFFFF"/>
        </w:rPr>
      </w:pPr>
      <w:r w:rsidRPr="00F366F3">
        <w:rPr>
          <w:rFonts w:ascii="微软雅黑" w:eastAsia="微软雅黑" w:hAnsi="微软雅黑"/>
          <w:color w:val="333333"/>
          <w:shd w:val="clear" w:color="auto" w:fill="FFFFFF"/>
        </w:rPr>
        <w:drawing>
          <wp:inline distT="0" distB="0" distL="0" distR="0" wp14:anchorId="20290309" wp14:editId="0F81485D">
            <wp:extent cx="5274310" cy="13265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6059" cy="1384801"/>
                    </a:xfrm>
                    <a:prstGeom prst="rect">
                      <a:avLst/>
                    </a:prstGeom>
                  </pic:spPr>
                </pic:pic>
              </a:graphicData>
            </a:graphic>
          </wp:inline>
        </w:drawing>
      </w:r>
    </w:p>
    <w:p w:rsidR="00542F87" w:rsidRPr="00F366F3" w:rsidRDefault="00542F87" w:rsidP="00542F87">
      <w:pPr>
        <w:pStyle w:val="a5"/>
        <w:shd w:val="clear" w:color="auto" w:fill="FFFFFF"/>
        <w:spacing w:before="0" w:beforeAutospacing="0" w:after="0" w:afterAutospacing="0"/>
        <w:jc w:val="center"/>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b/>
          <w:bCs/>
          <w:kern w:val="2"/>
          <w:sz w:val="21"/>
          <w:szCs w:val="22"/>
          <w:shd w:val="clear" w:color="auto" w:fill="FFFFFF"/>
        </w:rPr>
        <w:t>采用三种接口的主流设备</w:t>
      </w:r>
    </w:p>
    <w:p w:rsidR="00542F87" w:rsidRPr="00F366F3" w:rsidRDefault="00542F87" w:rsidP="00542F87">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color w:val="333333"/>
          <w:kern w:val="2"/>
          <w:sz w:val="21"/>
          <w:szCs w:val="22"/>
          <w:shd w:val="clear" w:color="auto" w:fill="FFFFFF"/>
        </w:rPr>
        <w:lastRenderedPageBreak/>
        <w:t>    目前HDMI 1.4规范的带宽为10.2Gbps，与USB3.1的10Gbps近乎于等速，加之新MacBook所采用的Type-C接口已经集成了DP、HDMI与D-Sub接口。多种功能的高集成度以及强力的性能，在未来我们完全可以有理由相信Type-C会成为取代诸多视频以及数据接口，成为统一众多接口的完美解决方案。</w:t>
      </w:r>
    </w:p>
    <w:p w:rsidR="00542F87" w:rsidRPr="00F366F3" w:rsidRDefault="00542F87" w:rsidP="00542F87">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color w:val="333333"/>
          <w:kern w:val="2"/>
          <w:sz w:val="21"/>
          <w:szCs w:val="22"/>
          <w:shd w:val="clear" w:color="auto" w:fill="FFFFFF"/>
        </w:rPr>
        <w:t>    另外，高冷的苹果总会与别人不一样，无论是之前的Dock口还是现在的Lightning口，都异于非苹果设备的Micro-USB接口。但是新MacBook采用了Type-C接口可以说给了大家以期盼：在未来苹果产品是否会统一采用Type-C呢？毕竟Type-C接口是通用标准，这样以后我们再也不用配备很多根数据线了。</w:t>
      </w:r>
    </w:p>
    <w:p w:rsidR="00772B41" w:rsidRPr="00F366F3" w:rsidRDefault="00433431">
      <w:pPr>
        <w:rPr>
          <w:rFonts w:ascii="微软雅黑" w:eastAsia="微软雅黑" w:hAnsi="微软雅黑"/>
          <w:color w:val="333333"/>
          <w:shd w:val="clear" w:color="auto" w:fill="FFFFFF"/>
        </w:rPr>
      </w:pPr>
      <w:r w:rsidRPr="00F366F3">
        <w:rPr>
          <w:rFonts w:ascii="微软雅黑" w:eastAsia="微软雅黑" w:hAnsi="微软雅黑"/>
          <w:color w:val="333333"/>
          <w:shd w:val="clear" w:color="auto" w:fill="FFFFFF"/>
        </w:rPr>
        <w:drawing>
          <wp:inline distT="0" distB="0" distL="0" distR="0" wp14:anchorId="3D7F9920" wp14:editId="39F417DF">
            <wp:extent cx="4972050" cy="3440209"/>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7431" cy="3478528"/>
                    </a:xfrm>
                    <a:prstGeom prst="rect">
                      <a:avLst/>
                    </a:prstGeom>
                  </pic:spPr>
                </pic:pic>
              </a:graphicData>
            </a:graphic>
          </wp:inline>
        </w:drawing>
      </w:r>
    </w:p>
    <w:p w:rsidR="005F3DFD" w:rsidRPr="00F366F3" w:rsidRDefault="005F3DFD" w:rsidP="005F3DFD">
      <w:pPr>
        <w:pStyle w:val="a5"/>
        <w:shd w:val="clear" w:color="auto" w:fill="FFFFFF"/>
        <w:spacing w:before="0" w:beforeAutospacing="0" w:after="0" w:afterAutospacing="0"/>
        <w:jc w:val="center"/>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b/>
          <w:bCs/>
          <w:kern w:val="2"/>
          <w:sz w:val="21"/>
          <w:szCs w:val="22"/>
          <w:shd w:val="clear" w:color="auto" w:fill="FFFFFF"/>
        </w:rPr>
        <w:t>Type-C是一种既可以用在主设备又可用在从设备上的划时代接口（图片援引Intel IDF官方资料）</w:t>
      </w:r>
    </w:p>
    <w:p w:rsidR="005F3DFD" w:rsidRPr="00F366F3" w:rsidRDefault="005F3DFD" w:rsidP="005F3DFD">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F366F3">
        <w:rPr>
          <w:rFonts w:ascii="微软雅黑" w:eastAsia="微软雅黑" w:hAnsi="微软雅黑" w:cstheme="minorBidi"/>
          <w:color w:val="333333"/>
          <w:kern w:val="2"/>
          <w:sz w:val="21"/>
          <w:szCs w:val="22"/>
          <w:shd w:val="clear" w:color="auto" w:fill="FFFFFF"/>
        </w:rPr>
        <w:t>    Type-C是革命性的出现，什么这么说？在前文当笔者放出那张USB接口全家福的时候，大家是否都会感觉太乱了呢？没错，主设备接口、从设备接口以及移动设备接口的形状全都不一样，而每类接口还又分为A/B等等……我们不禁发出一声感叹：为什么就不能</w:t>
      </w:r>
      <w:r w:rsidRPr="00F366F3">
        <w:rPr>
          <w:rFonts w:ascii="微软雅黑" w:eastAsia="微软雅黑" w:hAnsi="微软雅黑" w:cstheme="minorBidi"/>
          <w:color w:val="333333"/>
          <w:kern w:val="2"/>
          <w:sz w:val="21"/>
          <w:szCs w:val="22"/>
          <w:shd w:val="clear" w:color="auto" w:fill="FFFFFF"/>
        </w:rPr>
        <w:lastRenderedPageBreak/>
        <w:t>统一呢？Type-C的出现则解决了这一问题，不同于只在主设备使用的Type-A、只在从设备使用的Type-B以及只在移动设备使用的Mini&amp;Micro-USB，它是一种既可以在主设备，又可以在从设备，还可以在移动设备使用的接口。</w:t>
      </w:r>
    </w:p>
    <w:p w:rsidR="0043116E" w:rsidRPr="00F366F3" w:rsidRDefault="00377ADF">
      <w:pPr>
        <w:rPr>
          <w:rFonts w:ascii="微软雅黑" w:eastAsia="微软雅黑" w:hAnsi="微软雅黑"/>
          <w:color w:val="333333"/>
          <w:shd w:val="clear" w:color="auto" w:fill="FFFFFF"/>
        </w:rPr>
      </w:pPr>
      <w:r w:rsidRPr="00F366F3">
        <w:rPr>
          <w:rFonts w:ascii="微软雅黑" w:eastAsia="微软雅黑" w:hAnsi="微软雅黑"/>
          <w:color w:val="333333"/>
          <w:shd w:val="clear" w:color="auto" w:fill="FFFFFF"/>
        </w:rPr>
        <w:drawing>
          <wp:inline distT="0" distB="0" distL="0" distR="0" wp14:anchorId="07E63FF8" wp14:editId="25BB1C43">
            <wp:extent cx="5274310" cy="8559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855980"/>
                    </a:xfrm>
                    <a:prstGeom prst="rect">
                      <a:avLst/>
                    </a:prstGeom>
                  </pic:spPr>
                </pic:pic>
              </a:graphicData>
            </a:graphic>
          </wp:inline>
        </w:drawing>
      </w:r>
    </w:p>
    <w:p w:rsidR="007716C9" w:rsidRPr="003A1135" w:rsidRDefault="007716C9" w:rsidP="007716C9">
      <w:pPr>
        <w:pStyle w:val="a5"/>
        <w:shd w:val="clear" w:color="auto" w:fill="FFFFFF"/>
        <w:spacing w:before="0" w:beforeAutospacing="0" w:after="0" w:afterAutospacing="0"/>
        <w:jc w:val="center"/>
        <w:rPr>
          <w:rFonts w:ascii="微软雅黑" w:eastAsia="微软雅黑" w:hAnsi="微软雅黑" w:cstheme="minorBidi"/>
          <w:b/>
          <w:color w:val="333333"/>
          <w:kern w:val="2"/>
          <w:sz w:val="18"/>
          <w:szCs w:val="18"/>
          <w:shd w:val="clear" w:color="auto" w:fill="FFFFFF"/>
        </w:rPr>
      </w:pPr>
      <w:r w:rsidRPr="003A1135">
        <w:rPr>
          <w:rFonts w:ascii="微软雅黑" w:eastAsia="微软雅黑" w:hAnsi="微软雅黑" w:cstheme="minorBidi"/>
          <w:b/>
          <w:color w:val="333333"/>
          <w:kern w:val="2"/>
          <w:sz w:val="18"/>
          <w:szCs w:val="18"/>
          <w:shd w:val="clear" w:color="auto" w:fill="FFFFFF"/>
        </w:rPr>
        <w:t>不光USB接口规范众多（混乱），其它接口同样存在这个问题（图为HDMI接口的四种类型）</w:t>
      </w:r>
    </w:p>
    <w:p w:rsidR="007716C9" w:rsidRPr="001F0C0C" w:rsidRDefault="007716C9" w:rsidP="007716C9">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1F0C0C">
        <w:rPr>
          <w:rFonts w:ascii="微软雅黑" w:eastAsia="微软雅黑" w:hAnsi="微软雅黑" w:cstheme="minorBidi"/>
          <w:color w:val="333333"/>
          <w:kern w:val="2"/>
          <w:sz w:val="21"/>
          <w:szCs w:val="22"/>
          <w:shd w:val="clear" w:color="auto" w:fill="FFFFFF"/>
        </w:rPr>
        <w:t>    USB接口规范的混乱并不是个例，有很多接口也存在着类似的问题。比如HDMI，我们常见的是标准HDMI（A）以及mini HDMI（B），但还有Micro（D）以及体积庞大的D型，似乎后两者的出现也显得没有必要。视频接口还有苹果的专用接口、DP、DVI等，也是一盘散沙。</w:t>
      </w:r>
    </w:p>
    <w:p w:rsidR="007716C9" w:rsidRPr="001F0C0C" w:rsidRDefault="007716C9" w:rsidP="007716C9">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1F0C0C">
        <w:rPr>
          <w:rFonts w:ascii="微软雅黑" w:eastAsia="微软雅黑" w:hAnsi="微软雅黑" w:cstheme="minorBidi"/>
          <w:color w:val="333333"/>
          <w:kern w:val="2"/>
          <w:sz w:val="21"/>
          <w:szCs w:val="22"/>
          <w:shd w:val="clear" w:color="auto" w:fill="FFFFFF"/>
        </w:rPr>
        <w:t>    搭上高速的USB3.1速度规格，拥有小巧的外形，解决了困扰用户多年的“世界性难题”（终于可以正反插），模糊了主设备和从设备的接口区别，打破了移动设备的专属接口规范，集成了视频传输功能，继承了USB接口一切优良的血统…</w:t>
      </w:r>
    </w:p>
    <w:p w:rsidR="007716C9" w:rsidRPr="001F0C0C" w:rsidRDefault="007716C9" w:rsidP="007716C9">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1F0C0C">
        <w:rPr>
          <w:rFonts w:ascii="微软雅黑" w:eastAsia="微软雅黑" w:hAnsi="微软雅黑" w:cstheme="minorBidi"/>
          <w:b/>
          <w:bCs/>
          <w:color w:val="333333"/>
          <w:kern w:val="2"/>
          <w:sz w:val="21"/>
          <w:szCs w:val="22"/>
          <w:shd w:val="clear" w:color="auto" w:fill="FFFFFF"/>
        </w:rPr>
        <w:t>TypeC与快充的关系：</w:t>
      </w:r>
    </w:p>
    <w:p w:rsidR="007716C9" w:rsidRPr="001F0C0C" w:rsidRDefault="007716C9" w:rsidP="007716C9">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1F0C0C">
        <w:rPr>
          <w:rFonts w:ascii="微软雅黑" w:eastAsia="微软雅黑" w:hAnsi="微软雅黑" w:cstheme="minorBidi"/>
          <w:color w:val="333333"/>
          <w:kern w:val="2"/>
          <w:sz w:val="21"/>
          <w:szCs w:val="22"/>
          <w:shd w:val="clear" w:color="auto" w:fill="FFFFFF"/>
        </w:rPr>
        <w:t>Type C接口的触点数量数倍于Micro USB接口，这就使得它能承受的电流强度大大增加；同时Type C加入了互相识别的步骤，可以把自己定义成充电器或者受电设备。换句话说USBType C天然支持快充，同样的电流下USB Type C损失也会更小，而且可以支持双向充电。</w:t>
      </w:r>
    </w:p>
    <w:p w:rsidR="007716C9" w:rsidRPr="001F0C0C" w:rsidRDefault="007716C9" w:rsidP="007716C9">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1F0C0C">
        <w:rPr>
          <w:rFonts w:ascii="微软雅黑" w:eastAsia="微软雅黑" w:hAnsi="微软雅黑" w:cstheme="minorBidi"/>
          <w:color w:val="333333"/>
          <w:kern w:val="2"/>
          <w:sz w:val="21"/>
          <w:szCs w:val="22"/>
          <w:shd w:val="clear" w:color="auto" w:fill="FFFFFF"/>
        </w:rPr>
        <w:t>所以说使用了USB Type C而不支持快充都是耍流氓，比如一加2，只能5V简直。。。。。；目测快充的发热和成本也搞不定，最终为了省钱直接把快充给砍了，为了Type C而Type C。</w:t>
      </w:r>
    </w:p>
    <w:p w:rsidR="007716C9" w:rsidRPr="001F0C0C" w:rsidRDefault="007716C9" w:rsidP="007716C9">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1F0C0C">
        <w:rPr>
          <w:rFonts w:ascii="微软雅黑" w:eastAsia="微软雅黑" w:hAnsi="微软雅黑" w:cstheme="minorBidi"/>
          <w:color w:val="333333"/>
          <w:kern w:val="2"/>
          <w:sz w:val="21"/>
          <w:szCs w:val="22"/>
          <w:shd w:val="clear" w:color="auto" w:fill="FFFFFF"/>
        </w:rPr>
        <w:t>TypeC不代表快充，但是TypeC不支持快充很过分。</w:t>
      </w:r>
    </w:p>
    <w:p w:rsidR="007716C9" w:rsidRPr="001F0C0C" w:rsidRDefault="007716C9" w:rsidP="007716C9">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1F0C0C">
        <w:rPr>
          <w:rFonts w:ascii="微软雅黑" w:eastAsia="微软雅黑" w:hAnsi="微软雅黑" w:cstheme="minorBidi"/>
          <w:color w:val="333333"/>
          <w:kern w:val="2"/>
          <w:sz w:val="21"/>
          <w:szCs w:val="22"/>
          <w:shd w:val="clear" w:color="auto" w:fill="FFFFFF"/>
        </w:rPr>
        <w:lastRenderedPageBreak/>
        <w:t>说完USB接口历史，我们再回来看USB的充电：</w:t>
      </w:r>
    </w:p>
    <w:p w:rsidR="007716C9" w:rsidRPr="001F0C0C" w:rsidRDefault="007716C9" w:rsidP="007716C9">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1F0C0C">
        <w:rPr>
          <w:rFonts w:ascii="微软雅黑" w:eastAsia="微软雅黑" w:hAnsi="微软雅黑" w:cstheme="minorBidi"/>
          <w:color w:val="333333"/>
          <w:kern w:val="2"/>
          <w:sz w:val="21"/>
          <w:szCs w:val="22"/>
          <w:shd w:val="clear" w:color="auto" w:fill="FFFFFF"/>
        </w:rPr>
        <w:t>我们可以简单计算一下，小米4/NOTE，输入限流9V 1.2A，实际功率也和5V 1.8A是一样的了，但是电流直接小了1/3，也就是说数据线和接口的损耗大幅度降低了（这是为什么质量好的充电线充电快的原因之一）。</w:t>
      </w:r>
    </w:p>
    <w:p w:rsidR="00EC46EB" w:rsidRDefault="008A0962">
      <w:r>
        <w:rPr>
          <w:noProof/>
        </w:rPr>
        <w:drawing>
          <wp:inline distT="0" distB="0" distL="0" distR="0" wp14:anchorId="593B83DE" wp14:editId="7143AE84">
            <wp:extent cx="3305175" cy="1819853"/>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31698" cy="1834457"/>
                    </a:xfrm>
                    <a:prstGeom prst="rect">
                      <a:avLst/>
                    </a:prstGeom>
                  </pic:spPr>
                </pic:pic>
              </a:graphicData>
            </a:graphic>
          </wp:inline>
        </w:drawing>
      </w:r>
    </w:p>
    <w:p w:rsidR="00E45C28" w:rsidRPr="001F0C0C" w:rsidRDefault="00E45C28" w:rsidP="00E45C28">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1F0C0C">
        <w:rPr>
          <w:rFonts w:ascii="微软雅黑" w:eastAsia="微软雅黑" w:hAnsi="微软雅黑" w:cstheme="minorBidi"/>
          <w:color w:val="333333"/>
          <w:kern w:val="2"/>
          <w:sz w:val="21"/>
          <w:szCs w:val="22"/>
          <w:shd w:val="clear" w:color="auto" w:fill="FFFFFF"/>
        </w:rPr>
        <w:t>而对于真正实现了快速充电的，比如三星S6/EDGE来说，低电量时的峰值充电速度可以达到9V 1.5A左右，功率大约为14W，比5V 1.8A提高了约50%。这才是名副其实的快充。华为Mate8 MOTO X STYLE/联想P1/魅族PRO5，基本上都到了20W左右的充电功率。</w:t>
      </w:r>
    </w:p>
    <w:p w:rsidR="00E45C28" w:rsidRDefault="00E45C28" w:rsidP="00E45C28">
      <w:pPr>
        <w:pStyle w:val="a5"/>
        <w:shd w:val="clear" w:color="auto" w:fill="FFFFFF"/>
        <w:spacing w:before="300" w:beforeAutospacing="0" w:after="300" w:afterAutospacing="0" w:line="450" w:lineRule="atLeast"/>
        <w:rPr>
          <w:rFonts w:ascii="Helvetica" w:hAnsi="Helvetica" w:cs="Helvetica"/>
          <w:color w:val="0E0E0E"/>
        </w:rPr>
      </w:pPr>
      <w:r>
        <w:rPr>
          <w:rFonts w:ascii="Helvetica" w:hAnsi="Helvetica" w:cs="Helvetica"/>
          <w:color w:val="0E0E0E"/>
        </w:rPr>
        <w:t>魅族</w:t>
      </w:r>
      <w:r>
        <w:rPr>
          <w:rFonts w:ascii="Helvetica" w:hAnsi="Helvetica" w:cs="Helvetica"/>
          <w:color w:val="0E0E0E"/>
        </w:rPr>
        <w:t>PRO 5</w:t>
      </w:r>
      <w:r>
        <w:rPr>
          <w:rFonts w:ascii="Helvetica" w:hAnsi="Helvetica" w:cs="Helvetica"/>
          <w:color w:val="0E0E0E"/>
        </w:rPr>
        <w:t>快速充电测试结果数据折线图</w:t>
      </w:r>
    </w:p>
    <w:p w:rsidR="00CE3763" w:rsidRDefault="00E05B37">
      <w:r>
        <w:rPr>
          <w:noProof/>
        </w:rPr>
        <w:drawing>
          <wp:inline distT="0" distB="0" distL="0" distR="0" wp14:anchorId="4E3FDCD8" wp14:editId="3DBDDD58">
            <wp:extent cx="4772025" cy="2891023"/>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91508" cy="2902826"/>
                    </a:xfrm>
                    <a:prstGeom prst="rect">
                      <a:avLst/>
                    </a:prstGeom>
                  </pic:spPr>
                </pic:pic>
              </a:graphicData>
            </a:graphic>
          </wp:inline>
        </w:drawing>
      </w:r>
    </w:p>
    <w:p w:rsidR="00B87BF6" w:rsidRDefault="00B87BF6">
      <w:pPr>
        <w:rPr>
          <w:rFonts w:hint="eastAsia"/>
        </w:rPr>
      </w:pPr>
    </w:p>
    <w:p w:rsidR="002525D1" w:rsidRPr="00D74254" w:rsidRDefault="00C1024A" w:rsidP="00D74254">
      <w:pPr>
        <w:pStyle w:val="a5"/>
        <w:shd w:val="clear" w:color="auto" w:fill="FFFFFF"/>
        <w:spacing w:before="300" w:beforeAutospacing="0" w:after="300" w:afterAutospacing="0" w:line="450" w:lineRule="atLeast"/>
        <w:rPr>
          <w:rFonts w:ascii="Helvetica" w:hAnsi="Helvetica" w:cs="Helvetica"/>
          <w:color w:val="0E0E0E"/>
        </w:rPr>
      </w:pPr>
      <w:r w:rsidRPr="00D74254">
        <w:rPr>
          <w:rFonts w:ascii="Helvetica" w:hAnsi="Helvetica" w:cs="Helvetica"/>
          <w:color w:val="0E0E0E"/>
        </w:rPr>
        <w:t>OPPO R7s</w:t>
      </w:r>
      <w:r w:rsidRPr="00D74254">
        <w:rPr>
          <w:rFonts w:ascii="Helvetica" w:hAnsi="Helvetica" w:cs="Helvetica"/>
          <w:color w:val="0E0E0E"/>
        </w:rPr>
        <w:t>快速充电测试结果数据折线图</w:t>
      </w:r>
    </w:p>
    <w:p w:rsidR="00D74254" w:rsidRPr="00D74254" w:rsidRDefault="007A3940" w:rsidP="00B87BF6">
      <w:pPr>
        <w:rPr>
          <w:rFonts w:ascii="Helvetica" w:hAnsi="Helvetica" w:cs="Helvetica" w:hint="eastAsia"/>
          <w:color w:val="0E0E0E"/>
        </w:rPr>
      </w:pPr>
      <w:r>
        <w:rPr>
          <w:noProof/>
        </w:rPr>
        <w:drawing>
          <wp:inline distT="0" distB="0" distL="0" distR="0" wp14:anchorId="364A56FD" wp14:editId="4950EC00">
            <wp:extent cx="5274310" cy="314261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42615"/>
                    </a:xfrm>
                    <a:prstGeom prst="rect">
                      <a:avLst/>
                    </a:prstGeom>
                  </pic:spPr>
                </pic:pic>
              </a:graphicData>
            </a:graphic>
          </wp:inline>
        </w:drawing>
      </w:r>
    </w:p>
    <w:p w:rsidR="00D74254" w:rsidRDefault="00C44D13" w:rsidP="00D74254">
      <w:pPr>
        <w:pStyle w:val="a5"/>
        <w:shd w:val="clear" w:color="auto" w:fill="FFFFFF"/>
        <w:spacing w:before="300" w:beforeAutospacing="0" w:after="300" w:afterAutospacing="0" w:line="450" w:lineRule="atLeast"/>
        <w:rPr>
          <w:rFonts w:ascii="Helvetica" w:hAnsi="Helvetica" w:cs="Helvetica"/>
          <w:color w:val="0E0E0E"/>
        </w:rPr>
      </w:pPr>
      <w:r w:rsidRPr="00D74254">
        <w:rPr>
          <w:rFonts w:ascii="Helvetica" w:hAnsi="Helvetica" w:cs="Helvetica"/>
          <w:color w:val="0E0E0E"/>
        </w:rPr>
        <w:t>Lumia 950 XL</w:t>
      </w:r>
      <w:r w:rsidRPr="00D74254">
        <w:rPr>
          <w:rFonts w:ascii="Helvetica" w:hAnsi="Helvetica" w:cs="Helvetica"/>
          <w:color w:val="0E0E0E"/>
        </w:rPr>
        <w:t>快速充电测试结果数据折线图</w:t>
      </w:r>
    </w:p>
    <w:p w:rsidR="000717A7" w:rsidRDefault="00EF78DE" w:rsidP="00D74254">
      <w:pPr>
        <w:pStyle w:val="a5"/>
        <w:shd w:val="clear" w:color="auto" w:fill="FFFFFF"/>
        <w:spacing w:before="300" w:beforeAutospacing="0" w:after="300" w:afterAutospacing="0" w:line="450" w:lineRule="atLeast"/>
        <w:rPr>
          <w:rFonts w:ascii="Helvetica" w:hAnsi="Helvetica" w:cs="Helvetica"/>
          <w:color w:val="0E0E0E"/>
          <w:shd w:val="clear" w:color="auto" w:fill="FFFFFF"/>
        </w:rPr>
      </w:pPr>
      <w:r>
        <w:rPr>
          <w:noProof/>
        </w:rPr>
        <w:drawing>
          <wp:inline distT="0" distB="0" distL="0" distR="0" wp14:anchorId="2ECA6F5C" wp14:editId="6F69ABCA">
            <wp:extent cx="5274310" cy="34671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467100"/>
                    </a:xfrm>
                    <a:prstGeom prst="rect">
                      <a:avLst/>
                    </a:prstGeom>
                  </pic:spPr>
                </pic:pic>
              </a:graphicData>
            </a:graphic>
          </wp:inline>
        </w:drawing>
      </w:r>
    </w:p>
    <w:p w:rsidR="00B87BF6" w:rsidRDefault="00B87BF6" w:rsidP="00D74254">
      <w:pPr>
        <w:pStyle w:val="a5"/>
        <w:shd w:val="clear" w:color="auto" w:fill="FFFFFF"/>
        <w:spacing w:before="300" w:beforeAutospacing="0" w:after="300" w:afterAutospacing="0" w:line="450" w:lineRule="atLeast"/>
        <w:rPr>
          <w:rFonts w:ascii="Helvetica" w:hAnsi="Helvetica" w:cs="Helvetica" w:hint="eastAsia"/>
          <w:color w:val="0E0E0E"/>
          <w:shd w:val="clear" w:color="auto" w:fill="FFFFFF"/>
        </w:rPr>
      </w:pPr>
    </w:p>
    <w:p w:rsidR="00B87BF6" w:rsidRDefault="00B87BF6" w:rsidP="00D74254">
      <w:pPr>
        <w:jc w:val="left"/>
        <w:rPr>
          <w:rFonts w:ascii="Helvetica" w:eastAsia="宋体" w:hAnsi="Helvetica" w:cs="Helvetica"/>
          <w:color w:val="0E0E0E"/>
          <w:kern w:val="0"/>
          <w:sz w:val="24"/>
          <w:szCs w:val="24"/>
        </w:rPr>
      </w:pPr>
    </w:p>
    <w:p w:rsidR="00D74254" w:rsidRPr="00D74254" w:rsidRDefault="001B6303" w:rsidP="00D74254">
      <w:pPr>
        <w:jc w:val="left"/>
        <w:rPr>
          <w:rFonts w:ascii="Helvetica" w:eastAsia="宋体" w:hAnsi="Helvetica" w:cs="Helvetica" w:hint="eastAsia"/>
          <w:color w:val="0E0E0E"/>
          <w:kern w:val="0"/>
          <w:sz w:val="24"/>
          <w:szCs w:val="24"/>
        </w:rPr>
      </w:pPr>
      <w:r w:rsidRPr="00D74254">
        <w:rPr>
          <w:rFonts w:ascii="Helvetica" w:eastAsia="宋体" w:hAnsi="Helvetica" w:cs="Helvetica"/>
          <w:color w:val="0E0E0E"/>
          <w:kern w:val="0"/>
          <w:sz w:val="24"/>
          <w:szCs w:val="24"/>
        </w:rPr>
        <w:t>Moto X Style</w:t>
      </w:r>
      <w:r w:rsidRPr="00D74254">
        <w:rPr>
          <w:rFonts w:ascii="Helvetica" w:eastAsia="宋体" w:hAnsi="Helvetica" w:cs="Helvetica"/>
          <w:color w:val="0E0E0E"/>
          <w:kern w:val="0"/>
          <w:sz w:val="24"/>
          <w:szCs w:val="24"/>
        </w:rPr>
        <w:t>快速充电测试结果数据折线图</w:t>
      </w:r>
    </w:p>
    <w:p w:rsidR="00D74254" w:rsidRDefault="009D0C69">
      <w:r>
        <w:rPr>
          <w:noProof/>
        </w:rPr>
        <w:drawing>
          <wp:inline distT="0" distB="0" distL="0" distR="0" wp14:anchorId="10A40894" wp14:editId="1D949827">
            <wp:extent cx="5274310" cy="35909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590925"/>
                    </a:xfrm>
                    <a:prstGeom prst="rect">
                      <a:avLst/>
                    </a:prstGeom>
                  </pic:spPr>
                </pic:pic>
              </a:graphicData>
            </a:graphic>
          </wp:inline>
        </w:drawing>
      </w:r>
    </w:p>
    <w:p w:rsidR="00D74254" w:rsidRDefault="00D74254" w:rsidP="00D74254">
      <w:pPr>
        <w:jc w:val="left"/>
        <w:rPr>
          <w:rFonts w:ascii="Helvetica" w:eastAsia="宋体" w:hAnsi="Helvetica" w:cs="Helvetica"/>
          <w:color w:val="0E0E0E"/>
          <w:kern w:val="0"/>
          <w:sz w:val="24"/>
          <w:szCs w:val="24"/>
        </w:rPr>
      </w:pPr>
    </w:p>
    <w:p w:rsidR="00D74254" w:rsidRPr="00D74254" w:rsidRDefault="00D74254" w:rsidP="00D74254">
      <w:pPr>
        <w:jc w:val="left"/>
        <w:rPr>
          <w:rFonts w:ascii="Helvetica" w:eastAsia="宋体" w:hAnsi="Helvetica" w:cs="Helvetica" w:hint="eastAsia"/>
          <w:color w:val="0E0E0E"/>
          <w:kern w:val="0"/>
          <w:sz w:val="24"/>
          <w:szCs w:val="24"/>
        </w:rPr>
      </w:pPr>
    </w:p>
    <w:p w:rsidR="002F1465" w:rsidRDefault="00213292" w:rsidP="00D74254">
      <w:pPr>
        <w:jc w:val="left"/>
        <w:rPr>
          <w:rFonts w:ascii="Helvetica" w:eastAsia="宋体" w:hAnsi="Helvetica" w:cs="Helvetica"/>
          <w:color w:val="0E0E0E"/>
          <w:kern w:val="0"/>
          <w:sz w:val="24"/>
          <w:szCs w:val="24"/>
        </w:rPr>
      </w:pPr>
      <w:r w:rsidRPr="00D74254">
        <w:rPr>
          <w:rFonts w:ascii="Helvetica" w:eastAsia="宋体" w:hAnsi="Helvetica" w:cs="Helvetica"/>
          <w:color w:val="0E0E0E"/>
          <w:kern w:val="0"/>
          <w:sz w:val="24"/>
          <w:szCs w:val="24"/>
        </w:rPr>
        <w:t>华为</w:t>
      </w:r>
      <w:r w:rsidRPr="00D74254">
        <w:rPr>
          <w:rFonts w:ascii="Helvetica" w:eastAsia="宋体" w:hAnsi="Helvetica" w:cs="Helvetica"/>
          <w:color w:val="0E0E0E"/>
          <w:kern w:val="0"/>
          <w:sz w:val="24"/>
          <w:szCs w:val="24"/>
        </w:rPr>
        <w:t>Mate 8</w:t>
      </w:r>
      <w:r w:rsidRPr="00D74254">
        <w:rPr>
          <w:rFonts w:ascii="Helvetica" w:eastAsia="宋体" w:hAnsi="Helvetica" w:cs="Helvetica"/>
          <w:color w:val="0E0E0E"/>
          <w:kern w:val="0"/>
          <w:sz w:val="24"/>
          <w:szCs w:val="24"/>
        </w:rPr>
        <w:t>快速充电测试结果数据折线图</w:t>
      </w:r>
    </w:p>
    <w:p w:rsidR="00213292" w:rsidRDefault="00F4369A">
      <w:r>
        <w:rPr>
          <w:noProof/>
        </w:rPr>
        <w:drawing>
          <wp:inline distT="0" distB="0" distL="0" distR="0" wp14:anchorId="0C27247F" wp14:editId="062F8458">
            <wp:extent cx="5274310" cy="3381375"/>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81375"/>
                    </a:xfrm>
                    <a:prstGeom prst="rect">
                      <a:avLst/>
                    </a:prstGeom>
                  </pic:spPr>
                </pic:pic>
              </a:graphicData>
            </a:graphic>
          </wp:inline>
        </w:drawing>
      </w:r>
    </w:p>
    <w:p w:rsidR="00B87BF6" w:rsidRDefault="00B87BF6"/>
    <w:p w:rsidR="00B87BF6" w:rsidRDefault="00B87BF6"/>
    <w:p w:rsidR="00B87BF6" w:rsidRDefault="00B87BF6">
      <w:pPr>
        <w:rPr>
          <w:rFonts w:hint="eastAsia"/>
        </w:rPr>
      </w:pPr>
    </w:p>
    <w:p w:rsidR="00D74254" w:rsidRDefault="00390D01" w:rsidP="00D74254">
      <w:pPr>
        <w:jc w:val="left"/>
        <w:rPr>
          <w:rFonts w:ascii="Helvetica" w:hAnsi="Helvetica" w:cs="Helvetica" w:hint="eastAsia"/>
          <w:color w:val="0E0E0E"/>
          <w:shd w:val="clear" w:color="auto" w:fill="FFFFFF"/>
        </w:rPr>
      </w:pPr>
      <w:r w:rsidRPr="00D74254">
        <w:rPr>
          <w:rFonts w:ascii="Helvetica" w:eastAsia="宋体" w:hAnsi="Helvetica" w:cs="Helvetica"/>
          <w:color w:val="0E0E0E"/>
          <w:kern w:val="0"/>
          <w:sz w:val="24"/>
          <w:szCs w:val="24"/>
        </w:rPr>
        <w:t>三星</w:t>
      </w:r>
      <w:r w:rsidRPr="00D74254">
        <w:rPr>
          <w:rFonts w:ascii="Helvetica" w:eastAsia="宋体" w:hAnsi="Helvetica" w:cs="Helvetica"/>
          <w:color w:val="0E0E0E"/>
          <w:kern w:val="0"/>
          <w:sz w:val="24"/>
          <w:szCs w:val="24"/>
        </w:rPr>
        <w:t>Galaxy S6 edge+</w:t>
      </w:r>
      <w:r w:rsidRPr="00D74254">
        <w:rPr>
          <w:rFonts w:ascii="Helvetica" w:eastAsia="宋体" w:hAnsi="Helvetica" w:cs="Helvetica"/>
          <w:color w:val="0E0E0E"/>
          <w:kern w:val="0"/>
          <w:sz w:val="24"/>
          <w:szCs w:val="24"/>
        </w:rPr>
        <w:t>快速充电测试结果数据折线图</w:t>
      </w:r>
    </w:p>
    <w:p w:rsidR="00390D01" w:rsidRDefault="007732E7">
      <w:r>
        <w:rPr>
          <w:noProof/>
        </w:rPr>
        <w:drawing>
          <wp:inline distT="0" distB="0" distL="0" distR="0" wp14:anchorId="19C57CF6" wp14:editId="2464DCD1">
            <wp:extent cx="5274310" cy="317881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78810"/>
                    </a:xfrm>
                    <a:prstGeom prst="rect">
                      <a:avLst/>
                    </a:prstGeom>
                  </pic:spPr>
                </pic:pic>
              </a:graphicData>
            </a:graphic>
          </wp:inline>
        </w:drawing>
      </w:r>
    </w:p>
    <w:p w:rsidR="00B71FCA" w:rsidRPr="00D74254" w:rsidRDefault="00615E65">
      <w:pPr>
        <w:rPr>
          <w:rFonts w:ascii="微软雅黑" w:eastAsia="微软雅黑" w:hAnsi="微软雅黑"/>
          <w:color w:val="333333"/>
          <w:shd w:val="clear" w:color="auto" w:fill="FFFFFF"/>
        </w:rPr>
      </w:pPr>
      <w:r w:rsidRPr="00D74254">
        <w:rPr>
          <w:rFonts w:ascii="微软雅黑" w:eastAsia="微软雅黑" w:hAnsi="微软雅黑"/>
          <w:color w:val="333333"/>
          <w:shd w:val="clear" w:color="auto" w:fill="FFFFFF"/>
        </w:rPr>
        <w:t>将六款手机的数据综合到同一个折线图进行对比，可见华为Mate 8的充电耗时最长、平均充电速率最低排名，以136分钟的总充电时长名列倒数第一，而微软Lumia 950 XL比华为Mate 8好些，104分钟的总充电时长排在六者的倒数第二。不过两者为这两款手机中电池容量最大的，华为Mate 8电池容量为4000mAh、Lumia 950 XL为3340mAh。</w:t>
      </w:r>
    </w:p>
    <w:p w:rsidR="00E3474F" w:rsidRDefault="00D51BAD">
      <w:r>
        <w:rPr>
          <w:noProof/>
        </w:rPr>
        <w:drawing>
          <wp:inline distT="0" distB="0" distL="0" distR="0" wp14:anchorId="7E7C8617" wp14:editId="701279C1">
            <wp:extent cx="5274310" cy="308165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081655"/>
                    </a:xfrm>
                    <a:prstGeom prst="rect">
                      <a:avLst/>
                    </a:prstGeom>
                  </pic:spPr>
                </pic:pic>
              </a:graphicData>
            </a:graphic>
          </wp:inline>
        </w:drawing>
      </w:r>
    </w:p>
    <w:p w:rsidR="00EE01DA" w:rsidRPr="00D74254" w:rsidRDefault="00EE01DA" w:rsidP="00EE01DA">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lastRenderedPageBreak/>
        <w:t>手机充电时的电流并不是一直不变的，当你的手机处于低电量的时候，手机会要求充电器全速工作补电，这就是所谓的峰值。在这个时候充电器和手机的降压电路火力全开，充电速度非常快，但是损耗和发热也很大。</w:t>
      </w:r>
    </w:p>
    <w:p w:rsidR="00EE01DA" w:rsidRPr="00D74254" w:rsidRDefault="00EE01DA" w:rsidP="00EE01DA">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一般冲到60%~80%的时候，根据各个厂家设定的不同，手机会给充电器发送信号降低电流，以达到保护电池、降低损耗、减少发热等目的；在后面这个阶段，充电的功率是大幅度降低的，也就是我们常说的</w:t>
      </w:r>
      <w:r w:rsidRPr="00D74254">
        <w:rPr>
          <w:rFonts w:ascii="微软雅黑" w:eastAsia="微软雅黑" w:hAnsi="微软雅黑" w:cstheme="minorBidi"/>
          <w:b/>
          <w:bCs/>
          <w:color w:val="333333"/>
          <w:kern w:val="2"/>
          <w:sz w:val="21"/>
          <w:szCs w:val="22"/>
          <w:shd w:val="clear" w:color="auto" w:fill="FFFFFF"/>
        </w:rPr>
        <w:t>涓流补电</w:t>
      </w:r>
      <w:r w:rsidRPr="00D74254">
        <w:rPr>
          <w:rFonts w:ascii="微软雅黑" w:eastAsia="微软雅黑" w:hAnsi="微软雅黑" w:cstheme="minorBidi"/>
          <w:color w:val="333333"/>
          <w:kern w:val="2"/>
          <w:sz w:val="21"/>
          <w:szCs w:val="22"/>
          <w:shd w:val="clear" w:color="auto" w:fill="FFFFFF"/>
        </w:rPr>
        <w:t>。</w:t>
      </w:r>
    </w:p>
    <w:p w:rsidR="00EE01DA" w:rsidRPr="00D74254" w:rsidRDefault="00EE01DA" w:rsidP="00EE01DA">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再说一次，充电电流控制在手机手里，跟充电器没有一毛钱的关系，充电器只能被动的适应手机的需要，同样的电压下不存在所谓充电器功率过高冲坏手机的说法；</w:t>
      </w:r>
    </w:p>
    <w:p w:rsidR="00EE01DA" w:rsidRPr="00D74254" w:rsidRDefault="00EE01DA" w:rsidP="00EE01DA">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当然如果你做死用只有9V电压的充电器充限制电压5V的手机肯定会出事，当然厂家也不会那么傻。</w:t>
      </w:r>
    </w:p>
    <w:p w:rsidR="00EE01DA" w:rsidRPr="00D74254" w:rsidRDefault="00EE01DA" w:rsidP="00EE01DA">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不然高通怎么会大发善心推动大家一起进步呢？Quick Charge 2.0是有所谓的识别受电测能够接受电压值的过程，识别不出来就滚回5V慢慢充电吧。</w:t>
      </w:r>
    </w:p>
    <w:p w:rsidR="00EE01DA" w:rsidRPr="00D74254" w:rsidRDefault="00EE01DA" w:rsidP="00EE01DA">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而且高通对硬件的控制非常强，支持Quick Charge 2.0的产品需要通过认证；高通授权给了UL实验室来做（MTK快充认证也是），QC2.0认证费1500美金，约合1万人民币每款，认证周期2-6周。同时还会威逼利诱厂家使用高通的SMB芯片来做快充方案。</w:t>
      </w:r>
    </w:p>
    <w:p w:rsidR="00D50451" w:rsidRDefault="00812017">
      <w:r>
        <w:rPr>
          <w:noProof/>
        </w:rPr>
        <w:drawing>
          <wp:inline distT="0" distB="0" distL="0" distR="0" wp14:anchorId="4F7A2559" wp14:editId="072278D2">
            <wp:extent cx="2714625" cy="213934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9201" cy="2166589"/>
                    </a:xfrm>
                    <a:prstGeom prst="rect">
                      <a:avLst/>
                    </a:prstGeom>
                  </pic:spPr>
                </pic:pic>
              </a:graphicData>
            </a:graphic>
          </wp:inline>
        </w:drawing>
      </w:r>
    </w:p>
    <w:p w:rsidR="007D118A" w:rsidRDefault="00EE486B">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于是大家得到了启发，纷纷开始做自己的私有识别协议。比如MTK的那个PUMP  EXPRESS PLUS啊，华为在荣耀7上自己搞的识别协议啊。但是这些基本原理是一样的，那就是从5V</w:t>
      </w:r>
      <w:r>
        <w:rPr>
          <w:rFonts w:ascii="微软雅黑" w:eastAsia="微软雅黑" w:hAnsi="微软雅黑" w:hint="eastAsia"/>
          <w:color w:val="333333"/>
          <w:shd w:val="clear" w:color="auto" w:fill="FFFFFF"/>
        </w:rPr>
        <w:lastRenderedPageBreak/>
        <w:t>开始充电，然后充电器和手机互相识别，在电流最高2A的情况下提高充电器到手机USB端口的电压。</w:t>
      </w:r>
      <w:r>
        <w:rPr>
          <w:rFonts w:ascii="微软雅黑" w:eastAsia="微软雅黑" w:hAnsi="微软雅黑" w:hint="eastAsia"/>
          <w:color w:val="444444"/>
          <w:shd w:val="clear" w:color="auto" w:fill="FFFFFF"/>
        </w:rPr>
        <w:br/>
      </w:r>
      <w:r w:rsidR="00D356C9">
        <w:rPr>
          <w:noProof/>
        </w:rPr>
        <w:drawing>
          <wp:inline distT="0" distB="0" distL="0" distR="0" wp14:anchorId="27B61552" wp14:editId="66903F2B">
            <wp:extent cx="5274310" cy="351028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510280"/>
                    </a:xfrm>
                    <a:prstGeom prst="rect">
                      <a:avLst/>
                    </a:prstGeom>
                  </pic:spPr>
                </pic:pic>
              </a:graphicData>
            </a:graphic>
          </wp:inline>
        </w:drawing>
      </w:r>
    </w:p>
    <w:p w:rsidR="004F0A4F" w:rsidRPr="00D74254" w:rsidRDefault="004F0A4F" w:rsidP="00D74254">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还有一大堆快充协议的马甲出现，比如三星FastCharge，华硕手机的快速充电，其实都是Quick Charge 2.0的马甲；而魅族的mCharge则是MTK PUMP  EXPRESS PLUS的马甲。</w:t>
      </w:r>
    </w:p>
    <w:p w:rsidR="004F0A4F" w:rsidRPr="00D74254" w:rsidRDefault="004F0A4F" w:rsidP="00D74254">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所以越是低门槛的技术，越容易被抄袭和绕过。</w:t>
      </w:r>
    </w:p>
    <w:p w:rsidR="004F0A4F" w:rsidRPr="00D74254" w:rsidRDefault="004F0A4F" w:rsidP="004F0A4F">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不过据说三星从NOTE 4开始也是有自己的识别协议的，先检测自己的再检测Quick Charge2.0，所以对三星手机来说不挑充电器，只要支持Quick Charge 2.0就行。</w:t>
      </w:r>
    </w:p>
    <w:p w:rsidR="004F0A4F" w:rsidRPr="00D74254" w:rsidRDefault="004F0A4F" w:rsidP="004F0A4F">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但是华为和使用了MTK PE的魅族就不行了，必须搭配自家的专用充电器；比较搞笑的是他们家的充电器反而支持QuickCharge2.0，可以给三星或者小米的手机实现9V快充。这是因为充电器的QC认证高通管的不是很严，想做就做了，只要你不宣传、不打Quick Charge 2.0的LOGO就没事。 </w:t>
      </w:r>
    </w:p>
    <w:p w:rsidR="004F0A4F" w:rsidRPr="00D74254" w:rsidRDefault="004F0A4F" w:rsidP="00D74254">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lastRenderedPageBreak/>
        <w:t>不过这些快充技术的具体原理都差不多：充电器与手机进行通讯，一开始会使用5v电压正常充电；若手机支持快速充电协议，则手机会与充电器进行短暂的通信；充电器收到正确的信号之后，开始输出9v电压。</w:t>
      </w:r>
    </w:p>
    <w:p w:rsidR="004F0A4F" w:rsidRPr="00D74254" w:rsidRDefault="004F0A4F" w:rsidP="004F0A4F">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其中的不同在于Quick Charge 2.0以及华为的私有协议是通过micro USB接口中间两线（D+D-）上加载电压来识别，识别正确才会上9V；而且魅族等实用的MTK PEP技术则是通过电流波动进行识别。 </w:t>
      </w:r>
    </w:p>
    <w:p w:rsidR="004F0A4F" w:rsidRPr="00D74254" w:rsidRDefault="004F0A4F" w:rsidP="004F0A4F">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相对来说MTK的技术对线材的要求会降低，因为QC 2.0的识别方式要求数据线必须能够传输数据，如果线材缺失传输数据用的D+D-就只能5V了；但是MTK PEP技术则毫无压力，因为是电流波动来识别的，只要你这根线能通电我就能识别出来。 </w:t>
      </w:r>
    </w:p>
    <w:p w:rsidR="004F0A4F" w:rsidRPr="00D74254" w:rsidRDefault="004F0A4F" w:rsidP="004F0A4F">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而至于后来出现的Quick Charge 3.0，则是在Quick Charge 2.0的基础上增强了灵活性，以200mV增量为一档，提供从3.6V到20V电压的灵活选择。</w:t>
      </w:r>
    </w:p>
    <w:p w:rsidR="004F0A4F" w:rsidRPr="00D74254" w:rsidRDefault="004F0A4F" w:rsidP="004F0A4F">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QC 3.0其实总功率和实现方式跟QC 2.0没啥区别，只不过QC 2.0大家一般都是9V，直到最近联想P1才到了12V 2A左右；而3.0直接把手机的最高标准都弄到了12V（注意12V是手机，20V是给平板、笔记本准备的）</w:t>
      </w:r>
    </w:p>
    <w:p w:rsidR="004F0A4F" w:rsidRPr="00D74254" w:rsidRDefault="004F0A4F" w:rsidP="004F0A4F">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b/>
          <w:bCs/>
          <w:color w:val="333333"/>
          <w:kern w:val="2"/>
          <w:sz w:val="21"/>
          <w:szCs w:val="22"/>
          <w:shd w:val="clear" w:color="auto" w:fill="FFFFFF"/>
        </w:rPr>
        <w:t>QC1.0：</w:t>
      </w:r>
      <w:r w:rsidRPr="00D74254">
        <w:rPr>
          <w:rFonts w:ascii="微软雅黑" w:eastAsia="微软雅黑" w:hAnsi="微软雅黑" w:cstheme="minorBidi"/>
          <w:color w:val="333333"/>
          <w:kern w:val="2"/>
          <w:sz w:val="21"/>
          <w:szCs w:val="22"/>
          <w:shd w:val="clear" w:color="auto" w:fill="FFFFFF"/>
        </w:rPr>
        <w:t>电压电流提升到5V2A，充电时间缩短40%</w:t>
      </w:r>
    </w:p>
    <w:p w:rsidR="004F0A4F" w:rsidRPr="00D74254" w:rsidRDefault="004F0A4F" w:rsidP="004F0A4F">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时代继续前进，大屏智能手机开始爆发，电池续航能力跟不上，快充成了厂商提升用户体验的法宝之一，于是QC2.0诞生了。</w:t>
      </w:r>
    </w:p>
    <w:p w:rsidR="004F0A4F" w:rsidRPr="00D74254" w:rsidRDefault="004F0A4F" w:rsidP="004F0A4F">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b/>
          <w:bCs/>
          <w:color w:val="333333"/>
          <w:kern w:val="2"/>
          <w:sz w:val="21"/>
          <w:szCs w:val="22"/>
          <w:shd w:val="clear" w:color="auto" w:fill="FFFFFF"/>
        </w:rPr>
        <w:t>QC2.0：</w:t>
      </w:r>
      <w:r w:rsidRPr="00D74254">
        <w:rPr>
          <w:rFonts w:ascii="微软雅黑" w:eastAsia="微软雅黑" w:hAnsi="微软雅黑" w:cstheme="minorBidi"/>
          <w:color w:val="333333"/>
          <w:kern w:val="2"/>
          <w:sz w:val="21"/>
          <w:szCs w:val="22"/>
          <w:shd w:val="clear" w:color="auto" w:fill="FFFFFF"/>
        </w:rPr>
        <w:t>相比起旧有标准，QC2.0划时代的改变了充电电压，从保持了多年的常规的5V提升至9V/12V/20V，与QC1.0保持相同2A电流下实现了18W大功率电力传输，并且线材不需要特殊处理旧有线材都能够通用。</w:t>
      </w:r>
    </w:p>
    <w:p w:rsidR="004F0A4F" w:rsidRPr="00D74254" w:rsidRDefault="004F0A4F" w:rsidP="004F0A4F">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增大电压，功率是上去了，效率却下降了。电压每提高一档，效率约下降10%，这些能量大部分转化为热量，所以20V电压档几乎就没人用了，只保留了5V、9V、12V三个档。</w:t>
      </w:r>
      <w:r w:rsidRPr="00D74254">
        <w:rPr>
          <w:rFonts w:ascii="微软雅黑" w:eastAsia="微软雅黑" w:hAnsi="微软雅黑" w:cstheme="minorBidi"/>
          <w:color w:val="333333"/>
          <w:kern w:val="2"/>
          <w:sz w:val="21"/>
          <w:szCs w:val="22"/>
          <w:shd w:val="clear" w:color="auto" w:fill="FFFFFF"/>
        </w:rPr>
        <w:lastRenderedPageBreak/>
        <w:t>即便如此还是热的不行，高通也觉得5V到9V步子迈的太大，有点扯到蛋，于是可以以0.2V为单位不断调节直到找到最合适的电压，多大的电压最合适?高通有自己独特的电压智能协商(INOV)算法，这就是QC3.0。</w:t>
      </w:r>
    </w:p>
    <w:p w:rsidR="004F0A4F" w:rsidRPr="00D74254" w:rsidRDefault="004F0A4F" w:rsidP="004F0A4F">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b/>
          <w:bCs/>
          <w:color w:val="333333"/>
          <w:kern w:val="2"/>
          <w:sz w:val="21"/>
          <w:szCs w:val="22"/>
          <w:shd w:val="clear" w:color="auto" w:fill="FFFFFF"/>
        </w:rPr>
        <w:t>QC3.0：</w:t>
      </w:r>
      <w:r w:rsidRPr="00D74254">
        <w:rPr>
          <w:rFonts w:ascii="微软雅黑" w:eastAsia="微软雅黑" w:hAnsi="微软雅黑" w:cstheme="minorBidi"/>
          <w:color w:val="333333"/>
          <w:kern w:val="2"/>
          <w:sz w:val="21"/>
          <w:szCs w:val="22"/>
          <w:shd w:val="clear" w:color="auto" w:fill="FFFFFF"/>
        </w:rPr>
        <w:t>在QC2.0 9V/12V两档电压基础上，进一步细分电压档，采用独特的INOV算法，以200mV为一档设定电压，最低可下探至3.6V最高电压20V，并且向下兼容QC2.0。由于全面使用了Type-c接口取代原来的MicroUSB接口，最大电流也提升到了3A，因为电压更低所以效率提升最高达38%，充电速度提升27%，发热降低45%。</w:t>
      </w:r>
    </w:p>
    <w:p w:rsidR="004F0A4F" w:rsidRPr="00D74254" w:rsidRDefault="004F0A4F" w:rsidP="004F0A4F">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QC3.0好是好，可是谷歌不同意啊，你高通单独搞一套怎么行，用我的系统就必须给我用USB PD协议，胳膊扭不过大腿，高通服软，又推出QC4.0。</w:t>
      </w:r>
    </w:p>
    <w:p w:rsidR="004F0A4F" w:rsidRPr="00D74254" w:rsidRDefault="004F0A4F" w:rsidP="004F0A4F">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b/>
          <w:bCs/>
          <w:color w:val="333333"/>
          <w:kern w:val="2"/>
          <w:sz w:val="21"/>
          <w:szCs w:val="22"/>
          <w:shd w:val="clear" w:color="auto" w:fill="FFFFFF"/>
        </w:rPr>
        <w:t>QC4.0：</w:t>
      </w:r>
      <w:r w:rsidRPr="00D74254">
        <w:rPr>
          <w:rFonts w:ascii="微软雅黑" w:eastAsia="微软雅黑" w:hAnsi="微软雅黑" w:cstheme="minorBidi"/>
          <w:color w:val="333333"/>
          <w:kern w:val="2"/>
          <w:sz w:val="21"/>
          <w:szCs w:val="22"/>
          <w:shd w:val="clear" w:color="auto" w:fill="FFFFFF"/>
        </w:rPr>
        <w:t>再次提升功率至28W，并且加入USB PD支持。取消了12V电压档，5V最大可输出5.6A，9V最大可输出3A，并且电压档继续细分以20mV为一档。</w:t>
      </w:r>
    </w:p>
    <w:p w:rsidR="004F0A4F" w:rsidRPr="00D74254" w:rsidRDefault="004F0A4F" w:rsidP="004F0A4F">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看到这里大家就知道了，现在快充门槛不在技术上，而在于各大厂商跑马圈地搞的这些乱七八糟互相不通用的狗屁识别协议上，这就是科学技术发展过程中遇到资本主义的无奈。</w:t>
      </w:r>
    </w:p>
    <w:p w:rsidR="004F0A4F" w:rsidRPr="00D74254" w:rsidRDefault="004F0A4F" w:rsidP="004F0A4F">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当然并不是没有大一统的识别协议，USB推广小组早在2012年7月份就制定了USB PD 充电协议，全称“USB Power DeliverySpecification”。</w:t>
      </w:r>
    </w:p>
    <w:p w:rsidR="004F0A4F" w:rsidRPr="00D74254" w:rsidRDefault="004F0A4F" w:rsidP="004F0A4F">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USBPD根据可供给的电力设定了10W、18W、36W、60W、100W五级规格。PD技术不仅充电功率强悍，更牛的是可以实现双向充电，也就是说两台电脑用USB线连接可以互相充电，比起QC这种单向充电的不知道高到哪里去了！</w:t>
      </w:r>
    </w:p>
    <w:p w:rsidR="00A232D4" w:rsidRDefault="000D0002">
      <w:r>
        <w:rPr>
          <w:noProof/>
        </w:rPr>
        <w:lastRenderedPageBreak/>
        <w:drawing>
          <wp:inline distT="0" distB="0" distL="0" distR="0" wp14:anchorId="776898EA" wp14:editId="149DE2AA">
            <wp:extent cx="4676775" cy="2315302"/>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5475" cy="2344362"/>
                    </a:xfrm>
                    <a:prstGeom prst="rect">
                      <a:avLst/>
                    </a:prstGeom>
                  </pic:spPr>
                </pic:pic>
              </a:graphicData>
            </a:graphic>
          </wp:inline>
        </w:drawing>
      </w:r>
    </w:p>
    <w:p w:rsidR="00152CB0" w:rsidRDefault="00586EDB">
      <w:r>
        <w:rPr>
          <w:noProof/>
        </w:rPr>
        <w:drawing>
          <wp:inline distT="0" distB="0" distL="0" distR="0" wp14:anchorId="12FA979C" wp14:editId="2E516339">
            <wp:extent cx="4571429" cy="2904762"/>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1429" cy="2904762"/>
                    </a:xfrm>
                    <a:prstGeom prst="rect">
                      <a:avLst/>
                    </a:prstGeom>
                  </pic:spPr>
                </pic:pic>
              </a:graphicData>
            </a:graphic>
          </wp:inline>
        </w:drawing>
      </w:r>
    </w:p>
    <w:p w:rsidR="00B30DC9" w:rsidRDefault="00B30DC9" w:rsidP="00B30DC9">
      <w:pPr>
        <w:pStyle w:val="a5"/>
        <w:shd w:val="clear" w:color="auto" w:fill="FFFFFF"/>
        <w:spacing w:before="0" w:beforeAutospacing="0" w:after="0" w:afterAutospacing="0"/>
        <w:rPr>
          <w:rFonts w:ascii="Helvetica" w:hAnsi="Helvetica" w:cs="Helvetica"/>
          <w:color w:val="3E3E3E"/>
        </w:rPr>
      </w:pPr>
      <w:r>
        <w:rPr>
          <w:rStyle w:val="a6"/>
          <w:rFonts w:ascii="Helvetica" w:hAnsi="Helvetica" w:cs="Helvetica"/>
          <w:color w:val="3E3E3E"/>
        </w:rPr>
        <w:t>USB PowerDelivery</w:t>
      </w:r>
      <w:r>
        <w:rPr>
          <w:rStyle w:val="a6"/>
          <w:rFonts w:ascii="Helvetica" w:hAnsi="Helvetica" w:cs="Helvetica"/>
          <w:color w:val="3E3E3E"/>
        </w:rPr>
        <w:t>快速充电通信原理</w:t>
      </w:r>
    </w:p>
    <w:p w:rsidR="00B30DC9" w:rsidRDefault="00B30DC9" w:rsidP="00B30DC9">
      <w:pPr>
        <w:pStyle w:val="a5"/>
        <w:shd w:val="clear" w:color="auto" w:fill="FFFFFF"/>
        <w:spacing w:before="0" w:beforeAutospacing="0" w:after="0" w:afterAutospacing="0"/>
        <w:rPr>
          <w:rFonts w:ascii="Helvetica" w:hAnsi="Helvetica" w:cs="Helvetica"/>
          <w:color w:val="3E3E3E"/>
        </w:rPr>
      </w:pPr>
    </w:p>
    <w:p w:rsidR="00B30DC9" w:rsidRPr="00D74254" w:rsidRDefault="00B30DC9" w:rsidP="00B30DC9">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USB Power Delivery快速充电规范(通过VBUS直流电平上耦合FSK信号来请求充电器调整输出电压和电流的过程)，不同于高通Quick Charger 2.0规范，因为高通QC2.0是利用D+和D-上的不同的直流电压来请求充电器动态调整输出电压和电流实现快速充电的过程。</w:t>
      </w:r>
    </w:p>
    <w:p w:rsidR="00CD7DA8" w:rsidRPr="00D74254" w:rsidRDefault="00EE5CE9" w:rsidP="00D74254">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drawing>
          <wp:inline distT="0" distB="0" distL="0" distR="0" wp14:anchorId="28B0175C" wp14:editId="30F1F91E">
            <wp:extent cx="2714625" cy="1388161"/>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41751" cy="1402033"/>
                    </a:xfrm>
                    <a:prstGeom prst="rect">
                      <a:avLst/>
                    </a:prstGeom>
                  </pic:spPr>
                </pic:pic>
              </a:graphicData>
            </a:graphic>
          </wp:inline>
        </w:drawing>
      </w:r>
    </w:p>
    <w:p w:rsidR="00AE0E6E" w:rsidRPr="00D74254" w:rsidRDefault="00AE0E6E" w:rsidP="00D74254">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lastRenderedPageBreak/>
        <w:t>USB PD的通信是将协议层的消息调制成24MHZ的FSK信号并耦合到VBUS上或者从VBUS上获得FSK信号来实现手机和充电器通信的过程。</w:t>
      </w:r>
    </w:p>
    <w:p w:rsidR="00AE0E6E" w:rsidRPr="00D74254" w:rsidRDefault="00AE0E6E" w:rsidP="00D74254">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       如图所示，在USB PD通信中，是将24MHz的FSK通过cAC-Coupling耦合电容耦合到VBUS上的直流电平上的，而为了使24MHz的FSK不对Power Supply或者USB Host的VBUS直流电压产生影响，在回路中同时添加了zIsolation电感组成的低通滤波器过滤掉FSK信号。</w:t>
      </w:r>
    </w:p>
    <w:p w:rsidR="00AE0E6E" w:rsidRPr="00D74254" w:rsidRDefault="00AE0E6E" w:rsidP="00D74254">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        看到这里，你恍然大悟，这不是剽窃了PoE、电力载波的思想么？</w:t>
      </w:r>
      <w:r w:rsidRPr="00D61766">
        <w:rPr>
          <w:rFonts w:ascii="微软雅黑" w:eastAsia="微软雅黑" w:hAnsi="微软雅黑" w:cstheme="minorBidi"/>
          <w:color w:val="333333"/>
          <w:kern w:val="2"/>
          <w:sz w:val="21"/>
          <w:szCs w:val="22"/>
          <w:shd w:val="clear" w:color="auto" w:fill="FFFFFF"/>
        </w:rPr>
        <w:t>人类的智慧真的是有限的。</w:t>
      </w:r>
    </w:p>
    <w:p w:rsidR="00D569B0" w:rsidRPr="00D61766" w:rsidRDefault="00D07CCB">
      <w:pPr>
        <w:rPr>
          <w:rFonts w:ascii="微软雅黑" w:eastAsia="微软雅黑" w:hAnsi="微软雅黑"/>
          <w:color w:val="333333"/>
          <w:shd w:val="clear" w:color="auto" w:fill="FFFFFF"/>
        </w:rPr>
      </w:pPr>
      <w:r w:rsidRPr="00D61766">
        <w:rPr>
          <w:rFonts w:ascii="微软雅黑" w:eastAsia="微软雅黑" w:hAnsi="微软雅黑"/>
          <w:color w:val="333333"/>
          <w:shd w:val="clear" w:color="auto" w:fill="FFFFFF"/>
        </w:rPr>
        <w:drawing>
          <wp:inline distT="0" distB="0" distL="0" distR="0" wp14:anchorId="1B479698" wp14:editId="3AE7D489">
            <wp:extent cx="5274310" cy="20974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97405"/>
                    </a:xfrm>
                    <a:prstGeom prst="rect">
                      <a:avLst/>
                    </a:prstGeom>
                  </pic:spPr>
                </pic:pic>
              </a:graphicData>
            </a:graphic>
          </wp:inline>
        </w:drawing>
      </w:r>
    </w:p>
    <w:p w:rsidR="00B476F3" w:rsidRPr="00D74254" w:rsidRDefault="00B476F3" w:rsidP="00D74254">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USB PD的原理，以手机和充电器都支持USB PD为例讲解如下：</w:t>
      </w:r>
    </w:p>
    <w:p w:rsidR="00B476F3" w:rsidRPr="00D74254" w:rsidRDefault="00B476F3" w:rsidP="00D74254">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      1) USBOTG的PHY监控VBUS电压，如果有VBUS的5V电压存在并且检测到OTG ID脚是1K下拉电阻(不是OTG Host模式，OTG Host模式的ID电阻是小于1K的)，就说明该电缆是支持USB PD的；</w:t>
      </w:r>
    </w:p>
    <w:p w:rsidR="00B476F3" w:rsidRPr="00D74254" w:rsidRDefault="00B476F3" w:rsidP="00D74254">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      2)USBOTG做正常BCS V1.2规范的充电器探测并且启动USB PD 设备策略管理器，策略管理器监控VBUS的直流电平上是否耦合了FSK信号，并且解码消息得出是CapabilitiesSource 消息，就根据USB PD规范解析该消息得出USB PD充电器所支持的所有电压和电流列表对；</w:t>
      </w:r>
    </w:p>
    <w:p w:rsidR="00B476F3" w:rsidRPr="00D74254" w:rsidRDefault="00B476F3" w:rsidP="00D74254">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lastRenderedPageBreak/>
        <w:t>      3)手机根据用户的配置从CapabilitiesSource消息中选择一个电压和电流对，并将电压和电流对加在Request消息的payload上，然后策略管理器将FSK信号耦合到VBUS直流电平上；</w:t>
      </w:r>
    </w:p>
    <w:p w:rsidR="00B476F3" w:rsidRPr="00D74254" w:rsidRDefault="00B476F3" w:rsidP="00D74254">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      4) 充电器解码FSK信号并发出Accept消息给手机，同时调整Power Supply的直流电压和电流输出；</w:t>
      </w:r>
    </w:p>
    <w:p w:rsidR="00B476F3" w:rsidRPr="00D74254" w:rsidRDefault="00B476F3" w:rsidP="00D74254">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      5) 手机收到Accept消息，调整Charger IC的充电电压和电流；</w:t>
      </w:r>
    </w:p>
    <w:p w:rsidR="00B476F3" w:rsidRPr="00D74254" w:rsidRDefault="00B476F3" w:rsidP="00D74254">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      6) 手机在充电过程中可以动态发送Request消息来请求充电器改变输出电压和电流，从而实现快速充电的过程。</w:t>
      </w:r>
    </w:p>
    <w:p w:rsidR="00B476F3" w:rsidRPr="00D74254" w:rsidRDefault="00B476F3" w:rsidP="00B476F3">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与QC的区别：首先从名字上就看一窥端倪，PD是Power Delivery，关注的是两个或者多个设备，甚至是一个基于USB接口的智能电网的电能传输过程，电能传输可以是双方向的，甚至是组网的，可以具备系统级供电策略。而QC是Quick Charge仅仅关注的是快速充电问题，电能传输是单方向的，不具备电能组网能力，不支持除了供电以外的其他功能。</w:t>
      </w:r>
    </w:p>
    <w:p w:rsidR="00694B81" w:rsidRPr="00D61766" w:rsidRDefault="00E22B50">
      <w:pPr>
        <w:rPr>
          <w:rFonts w:ascii="微软雅黑" w:eastAsia="微软雅黑" w:hAnsi="微软雅黑"/>
          <w:color w:val="333333"/>
          <w:shd w:val="clear" w:color="auto" w:fill="FFFFFF"/>
        </w:rPr>
      </w:pPr>
      <w:r w:rsidRPr="00D61766">
        <w:rPr>
          <w:rFonts w:ascii="微软雅黑" w:eastAsia="微软雅黑" w:hAnsi="微软雅黑"/>
          <w:color w:val="333333"/>
          <w:shd w:val="clear" w:color="auto" w:fill="FFFFFF"/>
        </w:rPr>
        <w:drawing>
          <wp:inline distT="0" distB="0" distL="0" distR="0" wp14:anchorId="25D6AB62" wp14:editId="79F9C412">
            <wp:extent cx="5274310" cy="21336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133600"/>
                    </a:xfrm>
                    <a:prstGeom prst="rect">
                      <a:avLst/>
                    </a:prstGeom>
                  </pic:spPr>
                </pic:pic>
              </a:graphicData>
            </a:graphic>
          </wp:inline>
        </w:drawing>
      </w:r>
    </w:p>
    <w:p w:rsidR="00E22B50" w:rsidRPr="00D61766" w:rsidRDefault="00307BDF">
      <w:pPr>
        <w:rPr>
          <w:rFonts w:ascii="微软雅黑" w:eastAsia="微软雅黑" w:hAnsi="微软雅黑"/>
          <w:color w:val="333333"/>
          <w:shd w:val="clear" w:color="auto" w:fill="FFFFFF"/>
        </w:rPr>
      </w:pPr>
      <w:r w:rsidRPr="00D61766">
        <w:rPr>
          <w:rFonts w:ascii="微软雅黑" w:eastAsia="微软雅黑" w:hAnsi="微软雅黑"/>
          <w:color w:val="333333"/>
          <w:shd w:val="clear" w:color="auto" w:fill="FFFFFF"/>
        </w:rPr>
        <w:t>QC关注的是一个充电设备和一个被充电设备</w:t>
      </w:r>
    </w:p>
    <w:p w:rsidR="00307BDF" w:rsidRPr="00D61766" w:rsidRDefault="00642EEB">
      <w:pPr>
        <w:rPr>
          <w:rFonts w:ascii="微软雅黑" w:eastAsia="微软雅黑" w:hAnsi="微软雅黑"/>
          <w:color w:val="333333"/>
          <w:shd w:val="clear" w:color="auto" w:fill="FFFFFF"/>
        </w:rPr>
      </w:pPr>
      <w:r w:rsidRPr="00D61766">
        <w:rPr>
          <w:rFonts w:ascii="微软雅黑" w:eastAsia="微软雅黑" w:hAnsi="微软雅黑"/>
          <w:color w:val="333333"/>
          <w:shd w:val="clear" w:color="auto" w:fill="FFFFFF"/>
        </w:rPr>
        <w:lastRenderedPageBreak/>
        <w:drawing>
          <wp:inline distT="0" distB="0" distL="0" distR="0" wp14:anchorId="287B82B4" wp14:editId="2D56EA43">
            <wp:extent cx="5152381" cy="2304762"/>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2381" cy="2304762"/>
                    </a:xfrm>
                    <a:prstGeom prst="rect">
                      <a:avLst/>
                    </a:prstGeom>
                  </pic:spPr>
                </pic:pic>
              </a:graphicData>
            </a:graphic>
          </wp:inline>
        </w:drawing>
      </w:r>
    </w:p>
    <w:p w:rsidR="00BB7F37" w:rsidRPr="00D74254" w:rsidRDefault="00BB7F37" w:rsidP="00D74254">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PD 解决的是一个电能传输网络的平衡问题</w:t>
      </w:r>
    </w:p>
    <w:p w:rsidR="00BB7F37" w:rsidRPr="00D74254" w:rsidRDefault="00BB7F37" w:rsidP="00BB7F37">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        综上分析我们可以看出，USBPD不仅为消费类电子带来了形式多样接口应用，还承载着未来消费类电子以及部分家用电器的供电管理智能化的使命，将能够比较好的解决目前供电方式混乱，各种适配器及连接线严重浪费社会资源，污染自然环境的情况。</w:t>
      </w:r>
    </w:p>
    <w:p w:rsidR="00CF3974" w:rsidRPr="00D74254" w:rsidRDefault="00BB7F37" w:rsidP="00D74254">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74254">
        <w:rPr>
          <w:rFonts w:ascii="微软雅黑" w:eastAsia="微软雅黑" w:hAnsi="微软雅黑" w:cstheme="minorBidi"/>
          <w:color w:val="333333"/>
          <w:kern w:val="2"/>
          <w:sz w:val="21"/>
          <w:szCs w:val="22"/>
          <w:shd w:val="clear" w:color="auto" w:fill="FFFFFF"/>
        </w:rPr>
        <w:t>快充的另一条技术路线：</w:t>
      </w:r>
      <w:r w:rsidRPr="00D61766">
        <w:rPr>
          <w:rFonts w:ascii="微软雅黑" w:eastAsia="微软雅黑" w:hAnsi="微软雅黑" w:cstheme="minorBidi"/>
          <w:color w:val="333333"/>
          <w:kern w:val="2"/>
          <w:sz w:val="21"/>
          <w:szCs w:val="22"/>
          <w:shd w:val="clear" w:color="auto" w:fill="FFFFFF"/>
        </w:rPr>
        <w:t>OPPO的VOOC闪充</w:t>
      </w:r>
      <w:r w:rsidRPr="00D74254">
        <w:rPr>
          <w:rFonts w:ascii="微软雅黑" w:eastAsia="微软雅黑" w:hAnsi="微软雅黑" w:cstheme="minorBidi"/>
          <w:color w:val="333333"/>
          <w:kern w:val="2"/>
          <w:sz w:val="21"/>
          <w:szCs w:val="22"/>
          <w:shd w:val="clear" w:color="auto" w:fill="FFFFFF"/>
        </w:rPr>
        <w:t>。前面提到高电压充电技术是因为电流超过2A硬件就受不了；于是OPPO想了个简单粗暴的办法：从头到尾改造硬件！</w:t>
      </w:r>
    </w:p>
    <w:p w:rsidR="001171E6" w:rsidRPr="00D61766" w:rsidRDefault="007D5408" w:rsidP="00D61766">
      <w:pPr>
        <w:jc w:val="center"/>
        <w:rPr>
          <w:rFonts w:ascii="微软雅黑" w:eastAsia="微软雅黑" w:hAnsi="微软雅黑"/>
          <w:color w:val="333333"/>
          <w:shd w:val="clear" w:color="auto" w:fill="FFFFFF"/>
        </w:rPr>
      </w:pPr>
      <w:r w:rsidRPr="00D61766">
        <w:rPr>
          <w:rFonts w:ascii="微软雅黑" w:eastAsia="微软雅黑" w:hAnsi="微软雅黑"/>
          <w:color w:val="333333"/>
          <w:shd w:val="clear" w:color="auto" w:fill="FFFFFF"/>
        </w:rPr>
        <w:drawing>
          <wp:inline distT="0" distB="0" distL="0" distR="0" wp14:anchorId="0AF692BE" wp14:editId="3C9955D5">
            <wp:extent cx="3057525" cy="3962340"/>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69336" cy="3977646"/>
                    </a:xfrm>
                    <a:prstGeom prst="rect">
                      <a:avLst/>
                    </a:prstGeom>
                  </pic:spPr>
                </pic:pic>
              </a:graphicData>
            </a:graphic>
          </wp:inline>
        </w:drawing>
      </w:r>
    </w:p>
    <w:p w:rsidR="00210085" w:rsidRPr="00D61766" w:rsidRDefault="00210085" w:rsidP="00210085">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lastRenderedPageBreak/>
        <w:t>VOOC闪充我们可以简单的看作充电器直连电池，使用特制加强的充电器、数据线、电池，去除Micro USB端口带来的限制；同时电池进行多模块分组同时充电（不确定是不是并联）。这样一来，不用担心硬件吃不消；在大家充电功率还在10W左右徘徊的时候，OPPO一口气直接拉到快要25W…….FIND 7创造的充电记录，到现在都罕有匹敌。</w:t>
      </w:r>
    </w:p>
    <w:p w:rsidR="00210085" w:rsidRPr="00D61766" w:rsidRDefault="00210085" w:rsidP="00210085">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同时因为整体设计抛去了大量增降压路线，线路损耗比QC等高电压方案小得多（可以看作大部分发热组件都扔到充电器里面去了）；功率大大增强的同时发热却能做到优秀的控制，不得不说是一种极为成功的快充设计。 </w:t>
      </w:r>
    </w:p>
    <w:p w:rsidR="00210085" w:rsidRPr="00D61766" w:rsidRDefault="00210085" w:rsidP="00210085">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VOOC闪充有很多的闪光点，其技术指导思想就是用高成本换高功率和低发热；这和其他快充技术尽可能立足现有标准，小投入大产出的思路确实不同。结果就是OPPO FIND 7独孤求败了两年多，尽情的碾压后辈。 </w:t>
      </w:r>
    </w:p>
    <w:p w:rsidR="00210085" w:rsidRPr="00D61766" w:rsidRDefault="00210085" w:rsidP="00210085">
      <w:pPr>
        <w:pStyle w:val="a5"/>
        <w:shd w:val="clear" w:color="auto" w:fill="FFFFFF"/>
        <w:spacing w:before="0" w:beforeAutospacing="0" w:after="0" w:afterAutospacing="0"/>
        <w:ind w:firstLine="480"/>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但是VOOC闪充并不是没有缺点，首先就是充电器的个头，FIND 7的闪充充电器个头无以伦比，不管是携带还是插孔都不是很方便，不过OPPO后期有过改进，充电器体积大为缩小。</w:t>
      </w:r>
    </w:p>
    <w:p w:rsidR="007B2213" w:rsidRPr="00D61766" w:rsidRDefault="00DD3A9F">
      <w:pPr>
        <w:rPr>
          <w:rFonts w:ascii="微软雅黑" w:eastAsia="微软雅黑" w:hAnsi="微软雅黑"/>
          <w:color w:val="333333"/>
          <w:shd w:val="clear" w:color="auto" w:fill="FFFFFF"/>
        </w:rPr>
      </w:pPr>
      <w:r w:rsidRPr="00D61766">
        <w:rPr>
          <w:rFonts w:ascii="微软雅黑" w:eastAsia="微软雅黑" w:hAnsi="微软雅黑"/>
          <w:color w:val="333333"/>
          <w:shd w:val="clear" w:color="auto" w:fill="FFFFFF"/>
        </w:rPr>
        <w:drawing>
          <wp:inline distT="0" distB="0" distL="0" distR="0" wp14:anchorId="4A79D5E7" wp14:editId="5E827612">
            <wp:extent cx="4085714" cy="244761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5714" cy="2447619"/>
                    </a:xfrm>
                    <a:prstGeom prst="rect">
                      <a:avLst/>
                    </a:prstGeom>
                  </pic:spPr>
                </pic:pic>
              </a:graphicData>
            </a:graphic>
          </wp:inline>
        </w:drawing>
      </w:r>
    </w:p>
    <w:p w:rsidR="004142D7" w:rsidRPr="00D61766" w:rsidRDefault="004142D7" w:rsidP="004142D7">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hint="eastAsia"/>
          <w:color w:val="333333"/>
          <w:kern w:val="2"/>
          <w:sz w:val="21"/>
          <w:szCs w:val="22"/>
          <w:shd w:val="clear" w:color="auto" w:fill="FFFFFF"/>
        </w:rPr>
        <w:t>其次，因为全部采用OPPO自己的设计方案，VOOC闪充只能在OPPO高端机型上使用，通用性几乎为0；给其他手机只能最高5V 2A，当然出于商品竞争的角度可以理解。</w:t>
      </w:r>
    </w:p>
    <w:p w:rsidR="004142D7" w:rsidRPr="00D61766" w:rsidRDefault="004142D7" w:rsidP="004142D7">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hint="eastAsia"/>
          <w:color w:val="333333"/>
          <w:kern w:val="2"/>
          <w:sz w:val="21"/>
          <w:szCs w:val="22"/>
          <w:shd w:val="clear" w:color="auto" w:fill="FFFFFF"/>
        </w:rPr>
        <w:lastRenderedPageBreak/>
        <w:t>最后，VOOC闪充成本太过高昂，特制的充电器、数据线、电池导致整机售价也收到了影响，而且据说电池也是牺牲了寿命获取对高电流的耐受性。</w:t>
      </w:r>
    </w:p>
    <w:p w:rsidR="004142D7" w:rsidRPr="00D61766" w:rsidRDefault="004142D7" w:rsidP="004142D7">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hint="eastAsia"/>
          <w:color w:val="333333"/>
          <w:kern w:val="2"/>
          <w:sz w:val="21"/>
          <w:szCs w:val="22"/>
          <w:shd w:val="clear" w:color="auto" w:fill="FFFFFF"/>
        </w:rPr>
        <w:t>这里我们来解释一个关键的事情：</w:t>
      </w:r>
    </w:p>
    <w:p w:rsidR="004142D7" w:rsidRPr="00D61766" w:rsidRDefault="004142D7" w:rsidP="004142D7">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61766">
        <w:rPr>
          <w:rFonts w:cstheme="minorBidi" w:hint="eastAsia"/>
          <w:b/>
          <w:bCs/>
          <w:kern w:val="2"/>
          <w:sz w:val="21"/>
          <w:szCs w:val="22"/>
        </w:rPr>
        <w:t>充电输入功率增大了，是否电池的寿命就降低了？</w:t>
      </w:r>
    </w:p>
    <w:p w:rsidR="004142D7" w:rsidRPr="00D61766" w:rsidRDefault="004142D7" w:rsidP="004142D7">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锂电池充电过程</w:t>
      </w:r>
    </w:p>
    <w:p w:rsidR="004142D7" w:rsidRPr="00D61766" w:rsidRDefault="004142D7" w:rsidP="00FB6BB7">
      <w:pPr>
        <w:pStyle w:val="a5"/>
        <w:shd w:val="clear" w:color="auto" w:fill="FFFFFF"/>
        <w:spacing w:before="0" w:beforeAutospacing="0" w:after="0" w:afterAutospacing="0" w:line="450" w:lineRule="atLeast"/>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电池有两极：正极是锂化合物，负极为石墨。充电放电都是电能和化学能的相互转换，在锂离子在正负极运动过程中，也在变成不同的化合物。</w:t>
      </w:r>
    </w:p>
    <w:p w:rsidR="004142D7" w:rsidRPr="00D61766" w:rsidRDefault="004142D7" w:rsidP="004142D7">
      <w:pPr>
        <w:pStyle w:val="a5"/>
        <w:shd w:val="clear" w:color="auto" w:fill="FFFFFF"/>
        <w:spacing w:before="300" w:beforeAutospacing="0" w:after="300" w:afterAutospacing="0" w:line="450" w:lineRule="atLeast"/>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我们可以把锂离子看作是装有电荷的小车：在充电时，由于电场作用使小车全部开到负极储存下一定的能量（锂离子嵌入到负极的石墨碳层微孔）；在放电时，这些带着电荷的锂离子小车由于发生化学反应，又跑到了正极（锂离子的脱嵌，使正极处于富锂状态）。在这个过程中形成电流供电。</w:t>
      </w:r>
    </w:p>
    <w:p w:rsidR="009D10ED" w:rsidRPr="00D61766" w:rsidRDefault="0078785C">
      <w:pPr>
        <w:rPr>
          <w:rFonts w:ascii="微软雅黑" w:eastAsia="微软雅黑" w:hAnsi="微软雅黑"/>
          <w:color w:val="333333"/>
          <w:shd w:val="clear" w:color="auto" w:fill="FFFFFF"/>
        </w:rPr>
      </w:pPr>
      <w:r w:rsidRPr="00D61766">
        <w:rPr>
          <w:rFonts w:ascii="微软雅黑" w:eastAsia="微软雅黑" w:hAnsi="微软雅黑"/>
          <w:color w:val="333333"/>
          <w:shd w:val="clear" w:color="auto" w:fill="FFFFFF"/>
        </w:rPr>
        <w:drawing>
          <wp:inline distT="0" distB="0" distL="0" distR="0">
            <wp:extent cx="5274310" cy="26784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640.gif"/>
                    <pic:cNvPicPr/>
                  </pic:nvPicPr>
                  <pic:blipFill>
                    <a:blip r:embed="rId42">
                      <a:extLst>
                        <a:ext uri="{28A0092B-C50C-407E-A947-70E740481C1C}">
                          <a14:useLocalDpi xmlns:a14="http://schemas.microsoft.com/office/drawing/2010/main" val="0"/>
                        </a:ext>
                      </a:extLst>
                    </a:blip>
                    <a:stretch>
                      <a:fillRect/>
                    </a:stretch>
                  </pic:blipFill>
                  <pic:spPr>
                    <a:xfrm>
                      <a:off x="0" y="0"/>
                      <a:ext cx="5274310" cy="2678430"/>
                    </a:xfrm>
                    <a:prstGeom prst="rect">
                      <a:avLst/>
                    </a:prstGeom>
                  </pic:spPr>
                </pic:pic>
              </a:graphicData>
            </a:graphic>
          </wp:inline>
        </w:drawing>
      </w:r>
    </w:p>
    <w:p w:rsidR="005F317B" w:rsidRPr="00D61766" w:rsidRDefault="005F317B" w:rsidP="005F317B">
      <w:pPr>
        <w:pStyle w:val="a5"/>
        <w:shd w:val="clear" w:color="auto" w:fill="FFFFFF"/>
        <w:spacing w:before="0" w:beforeAutospacing="0" w:after="0" w:afterAutospacing="0" w:line="450" w:lineRule="atLeast"/>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想状态下，只要正负极材料的化学结构基本不发生变化，电池充放电的可逆性很好，锂离子电池就能保证长时间循环。</w:t>
      </w:r>
    </w:p>
    <w:p w:rsidR="005F317B" w:rsidRPr="00D61766" w:rsidRDefault="005F317B" w:rsidP="005F317B">
      <w:pPr>
        <w:pStyle w:val="a5"/>
        <w:shd w:val="clear" w:color="auto" w:fill="FFFFFF"/>
        <w:spacing w:before="300" w:beforeAutospacing="0" w:after="300" w:afterAutospacing="0" w:line="450" w:lineRule="atLeast"/>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lastRenderedPageBreak/>
        <w:t>快速充电主要是保证锂离子快速的从正极嵌出并快速的嵌入负极，不能造成锂离子的沉积。</w:t>
      </w:r>
    </w:p>
    <w:p w:rsidR="005F317B" w:rsidRPr="00D61766" w:rsidRDefault="005F317B" w:rsidP="005F317B">
      <w:pPr>
        <w:pStyle w:val="a5"/>
        <w:shd w:val="clear" w:color="auto" w:fill="FFFFFF"/>
        <w:spacing w:before="0" w:beforeAutospacing="0" w:after="0" w:afterAutospacing="0" w:line="450" w:lineRule="atLeast"/>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但是在电流增大时，电极负极（石墨）表面的一层半透膜（SEI膜）会有一定程度的破裂，使电极材料和电解液相互反应，另外温度升高也会让电池内部发生副反应破坏电池上的化学物质，导致可逆性降低（就是锂离子小车没法来回开了）电池容量也就会不断的减少。</w:t>
      </w:r>
    </w:p>
    <w:p w:rsidR="005F317B" w:rsidRPr="00D61766" w:rsidRDefault="005F317B" w:rsidP="005F317B">
      <w:pPr>
        <w:pStyle w:val="a5"/>
        <w:shd w:val="clear" w:color="auto" w:fill="FFFFFF"/>
        <w:spacing w:before="0" w:beforeAutospacing="0" w:after="0" w:afterAutospacing="0" w:line="450" w:lineRule="atLeast"/>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就是是我们经常感觉到的，明明是充满电了，为什么电池越来越不经得起用了。</w:t>
      </w:r>
    </w:p>
    <w:p w:rsidR="005F317B" w:rsidRPr="00D61766" w:rsidRDefault="005F317B" w:rsidP="005F317B">
      <w:pPr>
        <w:pStyle w:val="a5"/>
        <w:shd w:val="clear" w:color="auto" w:fill="FFFFFF"/>
        <w:spacing w:before="300" w:beforeAutospacing="0" w:after="300" w:afterAutospacing="0" w:line="450" w:lineRule="atLeast"/>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以大疆无人机的锂电池举例，一块4480mAh 68Wh电压为15.2V的锂电池，充满只需要1.5h（相比之下iPhone6s plus电池容量为2750 mAh，电压为3.8V ）但大疆无人机的锂电池寿命只有200个循环。电池寿命的衰减显而易见。</w:t>
      </w:r>
    </w:p>
    <w:p w:rsidR="0078785C" w:rsidRPr="00D61766" w:rsidRDefault="00901303">
      <w:pPr>
        <w:rPr>
          <w:rFonts w:ascii="微软雅黑" w:eastAsia="微软雅黑" w:hAnsi="微软雅黑"/>
          <w:color w:val="333333"/>
          <w:shd w:val="clear" w:color="auto" w:fill="FFFFFF"/>
        </w:rPr>
      </w:pPr>
      <w:r w:rsidRPr="00D61766">
        <w:rPr>
          <w:rFonts w:ascii="微软雅黑" w:eastAsia="微软雅黑" w:hAnsi="微软雅黑"/>
          <w:color w:val="333333"/>
          <w:shd w:val="clear" w:color="auto" w:fill="FFFFFF"/>
        </w:rPr>
        <w:drawing>
          <wp:inline distT="0" distB="0" distL="0" distR="0" wp14:anchorId="6217D904" wp14:editId="3EFDA434">
            <wp:extent cx="5274310" cy="22047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204720"/>
                    </a:xfrm>
                    <a:prstGeom prst="rect">
                      <a:avLst/>
                    </a:prstGeom>
                  </pic:spPr>
                </pic:pic>
              </a:graphicData>
            </a:graphic>
          </wp:inline>
        </w:drawing>
      </w:r>
    </w:p>
    <w:p w:rsidR="00A15D67" w:rsidRPr="00D61766" w:rsidRDefault="00A15D67" w:rsidP="00A15D67">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上图中横坐标为时间，纵坐标为锂电池电压。由于锂电池的特殊性，过压或者欠压都会导致电池报废，所以现在的锂电池充放电保护电路原理就是测量锂电池电压，再根据电压判断锂电池是否处于正常状态（非过压、非欠压）。</w:t>
      </w:r>
    </w:p>
    <w:p w:rsidR="00A15D67" w:rsidRPr="00D61766" w:rsidRDefault="00A15D67" w:rsidP="00A15D67">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锂电池的充电电流如上图粉红色线所示。锂电池的充电分为三个阶段，分别是恒流预充电、大电流恒流充电与恒压充电。</w:t>
      </w:r>
    </w:p>
    <w:p w:rsidR="00A15D67" w:rsidRPr="00D61766" w:rsidRDefault="00A15D67" w:rsidP="00A15D67">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lastRenderedPageBreak/>
        <w:t>当电压低于3.0V时，充电器会采用100mA电流对锂电池进行预充电，就是上图C C Pre-charge阶段，中文名字叫恒流预冲电阶段，目的是慢慢恢复过放电的锂电池，是一种保护措施来的。合格的充电器都会有这个充电阶段。</w:t>
      </w:r>
    </w:p>
    <w:p w:rsidR="00A15D67" w:rsidRPr="00D61766" w:rsidRDefault="00A15D67" w:rsidP="00A15D67">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然后与问题有关的就来了。当锂电池电压高于3.0V时，就进入到第二阶段，大电流恒流充电阶段（C C Fast charge）。由于锂电池经过第一阶段的预充，其状态已经比较稳定了（预充阶段的作用可以这样理解~但并不严谨）。所以在第二阶段，充电电流就可以适当提高，根据不同的电池来说，这个电流的大小可以从0.1C到几C不等，其中C是指电池容量，如2600mAh的锂电池，0.1C就是指260mA大小的电流。</w:t>
      </w:r>
    </w:p>
    <w:p w:rsidR="00A15D67" w:rsidRPr="00D61766" w:rsidRDefault="00A15D67" w:rsidP="00A15D67">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在这一个充电阶段中，国家建议的标准充电是用0.1C电流进行充电的，这个就是标准充电。不过标准充电这个标准由于提出的时间很早，十几年前的就提出来。那时候因为锂电池技术远远不如现在稳定（不允许大电流充电），所以才会有这样一个标准~~~采用标准充电的唯一好处就是充电过程稳定，发生爆炸之类的几率非常小；缺点就是费时间！</w:t>
      </w:r>
    </w:p>
    <w:p w:rsidR="00A15D67" w:rsidRPr="00D61766" w:rsidRDefault="00A15D67" w:rsidP="00A15D67">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而快速充电，就是指在这个阶段用大于0.1C的电流进行充电。如果锂电池容量为2600mAh，那么标准充电的电流为260mA，只要充电电流大于260mA，就可以定义为快速充电了。不过就从目前的锂电池水平与充放电管理芯片的水平来说，用1C的电流充电都没问题。所以快速充电也没有想象中的那么危险。一般快速充电的充电电流为0.2~0.8C，所以快速充电还是安全的。由于近几年来的提升，现在的充电器基本上都是快充类型的。</w:t>
      </w:r>
    </w:p>
    <w:p w:rsidR="00A15D67" w:rsidRPr="00D61766" w:rsidRDefault="00A15D67" w:rsidP="00A15D67">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而锂电池充电的最后一个阶段为恒压充电阶段，这个阶段就是检测到锂电池电压等于4.2V时，充电器则进入恒压充电模式，这个阶段充电电压恒定为4.2V，充电电流则越来越小（慢慢充满了，电流肯定变小~）。当充电电流小于100mA时，就判断电池充满，切断充电电路。</w:t>
      </w:r>
      <w:r w:rsidRPr="00D61766">
        <w:rPr>
          <w:rFonts w:ascii="微软雅黑" w:eastAsia="微软雅黑" w:hAnsi="微软雅黑" w:cstheme="minorBidi"/>
          <w:color w:val="333333"/>
          <w:kern w:val="2"/>
          <w:sz w:val="21"/>
          <w:szCs w:val="22"/>
          <w:shd w:val="clear" w:color="auto" w:fill="FFFFFF"/>
        </w:rPr>
        <w:br/>
      </w:r>
      <w:r w:rsidRPr="00D61766">
        <w:rPr>
          <w:rFonts w:ascii="微软雅黑" w:eastAsia="微软雅黑" w:hAnsi="微软雅黑" w:cstheme="minorBidi"/>
          <w:color w:val="333333"/>
          <w:kern w:val="2"/>
          <w:sz w:val="21"/>
          <w:szCs w:val="22"/>
          <w:shd w:val="clear" w:color="auto" w:fill="FFFFFF"/>
        </w:rPr>
        <w:lastRenderedPageBreak/>
        <w:t>这一阶段的特性，也可以解释为什么手机指示充满电后，拔出USB线再插进去，手机又显示继续充电。</w:t>
      </w:r>
    </w:p>
    <w:p w:rsidR="00A15D67" w:rsidRPr="00D61766" w:rsidRDefault="00A15D67" w:rsidP="00A15D67">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另外，需要说一下的是：以上的充电是针对于单节锂电池的最理想充电过程，目前的合格锂电池充放电保护板都是这样子工作的。</w:t>
      </w:r>
    </w:p>
    <w:p w:rsidR="00A15D67" w:rsidRPr="00D61766" w:rsidRDefault="00A15D67" w:rsidP="00A15D67">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电瓶车的电瓶一般有铅酸蓄电池和锂电池两种。这些电瓶都是由若干的电池成组而成的（铅酸蓄电池类型的由6个或者8个串并联组成；锂电池类型的则由若干个锂电池串并联组成）。而涉及到电池组的充电方式，这里又有另外的一个大问题了，就是电池均衡问题。关于电池均衡问题，我在这里不再详说，百度一下就可以了。我只能说目前的绝大多数电瓶车电池都没有电池均衡管理，所以这个导致了电池组的寿命远远不如单个电池的寿命，这也解释了为什么电瓶车的电池不耐用，一年左右就报废了~~~同时也解释了当前电动汽车发展的困境就是电池成组技术的限制。</w:t>
      </w:r>
    </w:p>
    <w:p w:rsidR="00A15D67" w:rsidRPr="00D61766" w:rsidRDefault="00A15D67" w:rsidP="00A15D67">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简单来说结论就是：快速充电是指充电电流大于0.1C的充电方式，这种充电方式对于单个锂电池来说，对寿命与稳定性等的影响非常小；但是如果对于电瓶车电池组来说的话，快充就是用时间换取电池寿命的一种行为。</w:t>
      </w:r>
    </w:p>
    <w:p w:rsidR="00A15D67" w:rsidRPr="00D61766" w:rsidRDefault="00A15D67" w:rsidP="00A15D67">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最后要说的是：使用标配充电器对电瓶车充电没问题；但是对于那些打着10分钟充满电的充电站来说，就要注意了，使用这些充电站绝对大大影响电池寿命。</w:t>
      </w:r>
    </w:p>
    <w:p w:rsidR="006A74B5" w:rsidRDefault="00A15D67" w:rsidP="006A74B5">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另外，对于电池组来说，电池均衡意义更重要。快充对电池组的寿命有影响正是因为电池组均衡问题没有解决。</w:t>
      </w:r>
    </w:p>
    <w:p w:rsidR="00A15D67" w:rsidRPr="00D61766" w:rsidRDefault="00A15D67" w:rsidP="006A74B5">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在安全性上，因为快充都有“握手协议”，会在充电前协调好输出电压电流的大小。锂电池充电分为三个部分：恒流预充电(CCPre-charge)、大电流恒流充电(CC Fast Charge)和恒压充电(CV)。</w:t>
      </w:r>
    </w:p>
    <w:p w:rsidR="00A15D67" w:rsidRDefault="00A15D67" w:rsidP="00A15D67">
      <w:pPr>
        <w:pStyle w:val="a5"/>
        <w:shd w:val="clear" w:color="auto" w:fill="FFFFFF"/>
        <w:spacing w:before="300" w:beforeAutospacing="0" w:after="300" w:afterAutospacing="0" w:line="450" w:lineRule="atLeast"/>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lastRenderedPageBreak/>
        <w:t>手机电量耗光之后电压降低，当低于一定数值时充电器会使用比较低的电流对锂电池进行预充电。经过一段时间，锂电池电压高于预定数值后，就进入第二个阶段大电流恒流充电，此时适当加大电流可以加快充电速度。</w:t>
      </w:r>
    </w:p>
    <w:p w:rsidR="00466AA2" w:rsidRPr="00D61766" w:rsidRDefault="00466AA2" w:rsidP="00A15D67">
      <w:pPr>
        <w:pStyle w:val="a5"/>
        <w:shd w:val="clear" w:color="auto" w:fill="FFFFFF"/>
        <w:spacing w:before="300" w:beforeAutospacing="0" w:after="300" w:afterAutospacing="0" w:line="450" w:lineRule="atLeast"/>
        <w:rPr>
          <w:rFonts w:ascii="微软雅黑" w:eastAsia="微软雅黑" w:hAnsi="微软雅黑" w:cstheme="minorBidi" w:hint="eastAsia"/>
          <w:color w:val="333333"/>
          <w:kern w:val="2"/>
          <w:sz w:val="21"/>
          <w:szCs w:val="22"/>
          <w:shd w:val="clear" w:color="auto" w:fill="FFFFFF"/>
        </w:rPr>
      </w:pPr>
      <w:r>
        <w:rPr>
          <w:rFonts w:ascii="微软雅黑" w:eastAsia="微软雅黑" w:hAnsi="微软雅黑" w:cstheme="minorBidi"/>
          <w:color w:val="333333"/>
          <w:kern w:val="2"/>
          <w:sz w:val="21"/>
          <w:szCs w:val="22"/>
          <w:shd w:val="clear" w:color="auto" w:fill="FFFFFF"/>
        </w:rPr>
        <w:t>备注</w:t>
      </w:r>
      <w:r>
        <w:rPr>
          <w:rFonts w:ascii="微软雅黑" w:eastAsia="微软雅黑" w:hAnsi="微软雅黑" w:cstheme="minorBidi" w:hint="eastAsia"/>
          <w:color w:val="333333"/>
          <w:kern w:val="2"/>
          <w:sz w:val="21"/>
          <w:szCs w:val="22"/>
          <w:shd w:val="clear" w:color="auto" w:fill="FFFFFF"/>
        </w:rPr>
        <w:t>：</w:t>
      </w:r>
      <w:r w:rsidR="004C5A10" w:rsidRPr="004C5A10">
        <w:rPr>
          <w:rFonts w:ascii="微软雅黑" w:eastAsia="微软雅黑" w:hAnsi="微软雅黑" w:cstheme="minorBidi" w:hint="eastAsia"/>
          <w:color w:val="333333"/>
          <w:kern w:val="2"/>
          <w:sz w:val="21"/>
          <w:szCs w:val="22"/>
          <w:shd w:val="clear" w:color="auto" w:fill="FFFFFF"/>
        </w:rPr>
        <w:t>充放电倍率=充放电电流/额定容量</w:t>
      </w:r>
      <w:r w:rsidR="004A2B2E">
        <w:rPr>
          <w:rFonts w:ascii="微软雅黑" w:eastAsia="微软雅黑" w:hAnsi="微软雅黑" w:cstheme="minorBidi" w:hint="eastAsia"/>
          <w:color w:val="333333"/>
          <w:kern w:val="2"/>
          <w:sz w:val="21"/>
          <w:szCs w:val="22"/>
          <w:shd w:val="clear" w:color="auto" w:fill="FFFFFF"/>
        </w:rPr>
        <w:t>，</w:t>
      </w:r>
      <w:r w:rsidR="00923257" w:rsidRPr="00923257">
        <w:rPr>
          <w:rFonts w:ascii="微软雅黑" w:eastAsia="微软雅黑" w:hAnsi="微软雅黑" w:cstheme="minorBidi" w:hint="eastAsia"/>
          <w:color w:val="333333"/>
          <w:kern w:val="2"/>
          <w:sz w:val="21"/>
          <w:szCs w:val="22"/>
          <w:shd w:val="clear" w:color="auto" w:fill="FFFFFF"/>
        </w:rPr>
        <w:t>电池放电C率，1C,2C,0.2C是电池放电速率：表示放电快慢的一种量度。所用的容量1小时放电完毕，称为1C放电；5小时放电完毕，则称为1/5=0.2C放电。</w:t>
      </w:r>
      <w:bookmarkStart w:id="0" w:name="_GoBack"/>
      <w:bookmarkEnd w:id="0"/>
    </w:p>
    <w:p w:rsidR="00A15D67" w:rsidRPr="00D61766" w:rsidRDefault="00A15D67" w:rsidP="00A15D67">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参考文档：</w:t>
      </w:r>
    </w:p>
    <w:p w:rsidR="00A15D67" w:rsidRPr="00D61766" w:rsidRDefault="00A15D67" w:rsidP="00A15D67">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《USB-PD协议解说》——百度文库</w:t>
      </w:r>
    </w:p>
    <w:p w:rsidR="00A15D67" w:rsidRPr="00D61766" w:rsidRDefault="00A15D67" w:rsidP="00A15D67">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《最详细的快充科普》——@Black_黑数码 </w:t>
      </w:r>
    </w:p>
    <w:p w:rsidR="00A15D67" w:rsidRPr="00D61766" w:rsidRDefault="00A15D67" w:rsidP="00A15D67">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《手机快充对电池有影响吗 手机快充好还是慢充好？》——电脑百事网</w:t>
      </w:r>
    </w:p>
    <w:p w:rsidR="00A15D67" w:rsidRPr="00D61766" w:rsidRDefault="00A15D67" w:rsidP="00A15D67">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《快充，会不会影响电池的寿命？》——玛丽卢@知乎</w:t>
      </w:r>
    </w:p>
    <w:p w:rsidR="00A15D67" w:rsidRPr="00D61766" w:rsidRDefault="00A15D67" w:rsidP="00A15D67">
      <w:pPr>
        <w:pStyle w:val="a5"/>
        <w:shd w:val="clear" w:color="auto" w:fill="FFFFFF"/>
        <w:spacing w:before="0" w:beforeAutospacing="0" w:after="0" w:afterAutospacing="0"/>
        <w:rPr>
          <w:rFonts w:ascii="微软雅黑" w:eastAsia="微软雅黑" w:hAnsi="微软雅黑" w:cstheme="minorBidi"/>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《谁更快？六款旗舰手机快充对比测试 》——王新和@电脑百事网</w:t>
      </w:r>
    </w:p>
    <w:p w:rsidR="00D043DE" w:rsidRPr="00D61766" w:rsidRDefault="00A15D67" w:rsidP="00444D7B">
      <w:pPr>
        <w:pStyle w:val="a5"/>
        <w:shd w:val="clear" w:color="auto" w:fill="FFFFFF"/>
        <w:spacing w:before="0" w:beforeAutospacing="0" w:after="0" w:afterAutospacing="0"/>
        <w:rPr>
          <w:rFonts w:ascii="微软雅黑" w:eastAsia="微软雅黑" w:hAnsi="微软雅黑" w:cstheme="minorBidi" w:hint="eastAsia"/>
          <w:color w:val="333333"/>
          <w:kern w:val="2"/>
          <w:sz w:val="21"/>
          <w:szCs w:val="22"/>
          <w:shd w:val="clear" w:color="auto" w:fill="FFFFFF"/>
        </w:rPr>
      </w:pPr>
      <w:r w:rsidRPr="00D61766">
        <w:rPr>
          <w:rFonts w:ascii="微软雅黑" w:eastAsia="微软雅黑" w:hAnsi="微软雅黑" w:cstheme="minorBidi"/>
          <w:color w:val="333333"/>
          <w:kern w:val="2"/>
          <w:sz w:val="21"/>
          <w:szCs w:val="22"/>
          <w:shd w:val="clear" w:color="auto" w:fill="FFFFFF"/>
        </w:rPr>
        <w:t>《USB Type-C到底是什么》——李博朝@中关村在线</w:t>
      </w:r>
    </w:p>
    <w:sectPr w:rsidR="00D043DE" w:rsidRPr="00D617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0807" w:rsidRDefault="00F40807" w:rsidP="00B45162">
      <w:r>
        <w:separator/>
      </w:r>
    </w:p>
  </w:endnote>
  <w:endnote w:type="continuationSeparator" w:id="0">
    <w:p w:rsidR="00F40807" w:rsidRDefault="00F40807" w:rsidP="00B451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0807" w:rsidRDefault="00F40807" w:rsidP="00B45162">
      <w:r>
        <w:separator/>
      </w:r>
    </w:p>
  </w:footnote>
  <w:footnote w:type="continuationSeparator" w:id="0">
    <w:p w:rsidR="00F40807" w:rsidRDefault="00F40807" w:rsidP="00B4516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1163"/>
    <w:rsid w:val="00011F9A"/>
    <w:rsid w:val="00030A6D"/>
    <w:rsid w:val="00055079"/>
    <w:rsid w:val="000717A7"/>
    <w:rsid w:val="00090042"/>
    <w:rsid w:val="00091570"/>
    <w:rsid w:val="000A4615"/>
    <w:rsid w:val="000D0002"/>
    <w:rsid w:val="000D4F22"/>
    <w:rsid w:val="000D4F7A"/>
    <w:rsid w:val="001171E6"/>
    <w:rsid w:val="00121205"/>
    <w:rsid w:val="00152CB0"/>
    <w:rsid w:val="001B58A5"/>
    <w:rsid w:val="001B6303"/>
    <w:rsid w:val="001D33C5"/>
    <w:rsid w:val="001D589D"/>
    <w:rsid w:val="001F0585"/>
    <w:rsid w:val="001F0C0C"/>
    <w:rsid w:val="00210085"/>
    <w:rsid w:val="00213292"/>
    <w:rsid w:val="002525D1"/>
    <w:rsid w:val="002C3EFD"/>
    <w:rsid w:val="002F1465"/>
    <w:rsid w:val="0030712D"/>
    <w:rsid w:val="00307BDF"/>
    <w:rsid w:val="00336432"/>
    <w:rsid w:val="00352B94"/>
    <w:rsid w:val="00377ADF"/>
    <w:rsid w:val="00390D01"/>
    <w:rsid w:val="003A1135"/>
    <w:rsid w:val="003C1683"/>
    <w:rsid w:val="003D3F2B"/>
    <w:rsid w:val="004142D7"/>
    <w:rsid w:val="0043116E"/>
    <w:rsid w:val="00433431"/>
    <w:rsid w:val="00444D7B"/>
    <w:rsid w:val="00456869"/>
    <w:rsid w:val="004626AE"/>
    <w:rsid w:val="00466AA2"/>
    <w:rsid w:val="004A2B2E"/>
    <w:rsid w:val="004C5A10"/>
    <w:rsid w:val="004E02B0"/>
    <w:rsid w:val="004F0A4F"/>
    <w:rsid w:val="00542F87"/>
    <w:rsid w:val="00586EDB"/>
    <w:rsid w:val="005A3853"/>
    <w:rsid w:val="005E7754"/>
    <w:rsid w:val="005F317B"/>
    <w:rsid w:val="005F3DFD"/>
    <w:rsid w:val="00615E65"/>
    <w:rsid w:val="00642EEB"/>
    <w:rsid w:val="00682A03"/>
    <w:rsid w:val="00694B81"/>
    <w:rsid w:val="006A74B5"/>
    <w:rsid w:val="006A758E"/>
    <w:rsid w:val="006D1589"/>
    <w:rsid w:val="006E1F5F"/>
    <w:rsid w:val="00730CF1"/>
    <w:rsid w:val="0075181F"/>
    <w:rsid w:val="007716C9"/>
    <w:rsid w:val="00772B41"/>
    <w:rsid w:val="007732E7"/>
    <w:rsid w:val="007861CD"/>
    <w:rsid w:val="0078785C"/>
    <w:rsid w:val="007A3940"/>
    <w:rsid w:val="007B2213"/>
    <w:rsid w:val="007C4598"/>
    <w:rsid w:val="007D118A"/>
    <w:rsid w:val="007D157C"/>
    <w:rsid w:val="007D5408"/>
    <w:rsid w:val="00812017"/>
    <w:rsid w:val="00833726"/>
    <w:rsid w:val="00856B54"/>
    <w:rsid w:val="00881163"/>
    <w:rsid w:val="00886EC7"/>
    <w:rsid w:val="008A0962"/>
    <w:rsid w:val="00901303"/>
    <w:rsid w:val="00923257"/>
    <w:rsid w:val="00946D91"/>
    <w:rsid w:val="0097115D"/>
    <w:rsid w:val="00974DFA"/>
    <w:rsid w:val="009B01F0"/>
    <w:rsid w:val="009D0C69"/>
    <w:rsid w:val="009D10ED"/>
    <w:rsid w:val="00A017A0"/>
    <w:rsid w:val="00A15D67"/>
    <w:rsid w:val="00A232D4"/>
    <w:rsid w:val="00A25036"/>
    <w:rsid w:val="00A34930"/>
    <w:rsid w:val="00A40497"/>
    <w:rsid w:val="00A66221"/>
    <w:rsid w:val="00A66DD4"/>
    <w:rsid w:val="00AD3302"/>
    <w:rsid w:val="00AE0E6E"/>
    <w:rsid w:val="00B30DC9"/>
    <w:rsid w:val="00B45162"/>
    <w:rsid w:val="00B476F3"/>
    <w:rsid w:val="00B66846"/>
    <w:rsid w:val="00B71FCA"/>
    <w:rsid w:val="00B82757"/>
    <w:rsid w:val="00B87BF6"/>
    <w:rsid w:val="00B90B87"/>
    <w:rsid w:val="00BA062C"/>
    <w:rsid w:val="00BB7F37"/>
    <w:rsid w:val="00BE731B"/>
    <w:rsid w:val="00C03CFB"/>
    <w:rsid w:val="00C1024A"/>
    <w:rsid w:val="00C44D13"/>
    <w:rsid w:val="00C90DFA"/>
    <w:rsid w:val="00CB641C"/>
    <w:rsid w:val="00CC2B77"/>
    <w:rsid w:val="00CD7DA8"/>
    <w:rsid w:val="00CE3763"/>
    <w:rsid w:val="00CF3974"/>
    <w:rsid w:val="00D043DE"/>
    <w:rsid w:val="00D07C85"/>
    <w:rsid w:val="00D07CCB"/>
    <w:rsid w:val="00D120E2"/>
    <w:rsid w:val="00D356C9"/>
    <w:rsid w:val="00D50451"/>
    <w:rsid w:val="00D51BAD"/>
    <w:rsid w:val="00D569B0"/>
    <w:rsid w:val="00D61766"/>
    <w:rsid w:val="00D637B3"/>
    <w:rsid w:val="00D74254"/>
    <w:rsid w:val="00D815AE"/>
    <w:rsid w:val="00DC5EEB"/>
    <w:rsid w:val="00DD3A9F"/>
    <w:rsid w:val="00E05B37"/>
    <w:rsid w:val="00E22B50"/>
    <w:rsid w:val="00E27C45"/>
    <w:rsid w:val="00E3474F"/>
    <w:rsid w:val="00E42737"/>
    <w:rsid w:val="00E45C28"/>
    <w:rsid w:val="00EB5941"/>
    <w:rsid w:val="00EC46EB"/>
    <w:rsid w:val="00EE01DA"/>
    <w:rsid w:val="00EE486B"/>
    <w:rsid w:val="00EE5CE9"/>
    <w:rsid w:val="00EF6E42"/>
    <w:rsid w:val="00EF78DE"/>
    <w:rsid w:val="00F20D35"/>
    <w:rsid w:val="00F366F3"/>
    <w:rsid w:val="00F40807"/>
    <w:rsid w:val="00F40E34"/>
    <w:rsid w:val="00F4369A"/>
    <w:rsid w:val="00F66DDE"/>
    <w:rsid w:val="00FB6B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F2776B5-7CFA-4FC4-B2FA-F674C5F18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B4516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B45162"/>
    <w:rPr>
      <w:sz w:val="18"/>
      <w:szCs w:val="18"/>
    </w:rPr>
  </w:style>
  <w:style w:type="paragraph" w:styleId="a4">
    <w:name w:val="footer"/>
    <w:basedOn w:val="a"/>
    <w:link w:val="Char0"/>
    <w:uiPriority w:val="99"/>
    <w:unhideWhenUsed/>
    <w:rsid w:val="00B45162"/>
    <w:pPr>
      <w:tabs>
        <w:tab w:val="center" w:pos="4153"/>
        <w:tab w:val="right" w:pos="8306"/>
      </w:tabs>
      <w:snapToGrid w:val="0"/>
      <w:jc w:val="left"/>
    </w:pPr>
    <w:rPr>
      <w:sz w:val="18"/>
      <w:szCs w:val="18"/>
    </w:rPr>
  </w:style>
  <w:style w:type="character" w:customStyle="1" w:styleId="Char0">
    <w:name w:val="页脚 Char"/>
    <w:basedOn w:val="a0"/>
    <w:link w:val="a4"/>
    <w:uiPriority w:val="99"/>
    <w:rsid w:val="00B45162"/>
    <w:rPr>
      <w:sz w:val="18"/>
      <w:szCs w:val="18"/>
    </w:rPr>
  </w:style>
  <w:style w:type="paragraph" w:styleId="a5">
    <w:name w:val="Normal (Web)"/>
    <w:basedOn w:val="a"/>
    <w:uiPriority w:val="99"/>
    <w:unhideWhenUsed/>
    <w:rsid w:val="00EB5941"/>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EB594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083935">
      <w:bodyDiv w:val="1"/>
      <w:marLeft w:val="0"/>
      <w:marRight w:val="0"/>
      <w:marTop w:val="0"/>
      <w:marBottom w:val="0"/>
      <w:divBdr>
        <w:top w:val="none" w:sz="0" w:space="0" w:color="auto"/>
        <w:left w:val="none" w:sz="0" w:space="0" w:color="auto"/>
        <w:bottom w:val="none" w:sz="0" w:space="0" w:color="auto"/>
        <w:right w:val="none" w:sz="0" w:space="0" w:color="auto"/>
      </w:divBdr>
    </w:div>
    <w:div w:id="133371504">
      <w:bodyDiv w:val="1"/>
      <w:marLeft w:val="0"/>
      <w:marRight w:val="0"/>
      <w:marTop w:val="0"/>
      <w:marBottom w:val="0"/>
      <w:divBdr>
        <w:top w:val="none" w:sz="0" w:space="0" w:color="auto"/>
        <w:left w:val="none" w:sz="0" w:space="0" w:color="auto"/>
        <w:bottom w:val="none" w:sz="0" w:space="0" w:color="auto"/>
        <w:right w:val="none" w:sz="0" w:space="0" w:color="auto"/>
      </w:divBdr>
    </w:div>
    <w:div w:id="152599428">
      <w:bodyDiv w:val="1"/>
      <w:marLeft w:val="0"/>
      <w:marRight w:val="0"/>
      <w:marTop w:val="0"/>
      <w:marBottom w:val="0"/>
      <w:divBdr>
        <w:top w:val="none" w:sz="0" w:space="0" w:color="auto"/>
        <w:left w:val="none" w:sz="0" w:space="0" w:color="auto"/>
        <w:bottom w:val="none" w:sz="0" w:space="0" w:color="auto"/>
        <w:right w:val="none" w:sz="0" w:space="0" w:color="auto"/>
      </w:divBdr>
    </w:div>
    <w:div w:id="225343074">
      <w:bodyDiv w:val="1"/>
      <w:marLeft w:val="0"/>
      <w:marRight w:val="0"/>
      <w:marTop w:val="0"/>
      <w:marBottom w:val="0"/>
      <w:divBdr>
        <w:top w:val="none" w:sz="0" w:space="0" w:color="auto"/>
        <w:left w:val="none" w:sz="0" w:space="0" w:color="auto"/>
        <w:bottom w:val="none" w:sz="0" w:space="0" w:color="auto"/>
        <w:right w:val="none" w:sz="0" w:space="0" w:color="auto"/>
      </w:divBdr>
    </w:div>
    <w:div w:id="232786450">
      <w:bodyDiv w:val="1"/>
      <w:marLeft w:val="0"/>
      <w:marRight w:val="0"/>
      <w:marTop w:val="0"/>
      <w:marBottom w:val="0"/>
      <w:divBdr>
        <w:top w:val="none" w:sz="0" w:space="0" w:color="auto"/>
        <w:left w:val="none" w:sz="0" w:space="0" w:color="auto"/>
        <w:bottom w:val="none" w:sz="0" w:space="0" w:color="auto"/>
        <w:right w:val="none" w:sz="0" w:space="0" w:color="auto"/>
      </w:divBdr>
    </w:div>
    <w:div w:id="244265496">
      <w:bodyDiv w:val="1"/>
      <w:marLeft w:val="0"/>
      <w:marRight w:val="0"/>
      <w:marTop w:val="0"/>
      <w:marBottom w:val="0"/>
      <w:divBdr>
        <w:top w:val="none" w:sz="0" w:space="0" w:color="auto"/>
        <w:left w:val="none" w:sz="0" w:space="0" w:color="auto"/>
        <w:bottom w:val="none" w:sz="0" w:space="0" w:color="auto"/>
        <w:right w:val="none" w:sz="0" w:space="0" w:color="auto"/>
      </w:divBdr>
    </w:div>
    <w:div w:id="478574141">
      <w:bodyDiv w:val="1"/>
      <w:marLeft w:val="0"/>
      <w:marRight w:val="0"/>
      <w:marTop w:val="0"/>
      <w:marBottom w:val="0"/>
      <w:divBdr>
        <w:top w:val="none" w:sz="0" w:space="0" w:color="auto"/>
        <w:left w:val="none" w:sz="0" w:space="0" w:color="auto"/>
        <w:bottom w:val="none" w:sz="0" w:space="0" w:color="auto"/>
        <w:right w:val="none" w:sz="0" w:space="0" w:color="auto"/>
      </w:divBdr>
    </w:div>
    <w:div w:id="511575065">
      <w:bodyDiv w:val="1"/>
      <w:marLeft w:val="0"/>
      <w:marRight w:val="0"/>
      <w:marTop w:val="0"/>
      <w:marBottom w:val="0"/>
      <w:divBdr>
        <w:top w:val="none" w:sz="0" w:space="0" w:color="auto"/>
        <w:left w:val="none" w:sz="0" w:space="0" w:color="auto"/>
        <w:bottom w:val="none" w:sz="0" w:space="0" w:color="auto"/>
        <w:right w:val="none" w:sz="0" w:space="0" w:color="auto"/>
      </w:divBdr>
    </w:div>
    <w:div w:id="647369516">
      <w:bodyDiv w:val="1"/>
      <w:marLeft w:val="0"/>
      <w:marRight w:val="0"/>
      <w:marTop w:val="0"/>
      <w:marBottom w:val="0"/>
      <w:divBdr>
        <w:top w:val="none" w:sz="0" w:space="0" w:color="auto"/>
        <w:left w:val="none" w:sz="0" w:space="0" w:color="auto"/>
        <w:bottom w:val="none" w:sz="0" w:space="0" w:color="auto"/>
        <w:right w:val="none" w:sz="0" w:space="0" w:color="auto"/>
      </w:divBdr>
    </w:div>
    <w:div w:id="1029258138">
      <w:bodyDiv w:val="1"/>
      <w:marLeft w:val="0"/>
      <w:marRight w:val="0"/>
      <w:marTop w:val="0"/>
      <w:marBottom w:val="0"/>
      <w:divBdr>
        <w:top w:val="none" w:sz="0" w:space="0" w:color="auto"/>
        <w:left w:val="none" w:sz="0" w:space="0" w:color="auto"/>
        <w:bottom w:val="none" w:sz="0" w:space="0" w:color="auto"/>
        <w:right w:val="none" w:sz="0" w:space="0" w:color="auto"/>
      </w:divBdr>
    </w:div>
    <w:div w:id="1131242093">
      <w:bodyDiv w:val="1"/>
      <w:marLeft w:val="0"/>
      <w:marRight w:val="0"/>
      <w:marTop w:val="0"/>
      <w:marBottom w:val="0"/>
      <w:divBdr>
        <w:top w:val="none" w:sz="0" w:space="0" w:color="auto"/>
        <w:left w:val="none" w:sz="0" w:space="0" w:color="auto"/>
        <w:bottom w:val="none" w:sz="0" w:space="0" w:color="auto"/>
        <w:right w:val="none" w:sz="0" w:space="0" w:color="auto"/>
      </w:divBdr>
    </w:div>
    <w:div w:id="1214581439">
      <w:bodyDiv w:val="1"/>
      <w:marLeft w:val="0"/>
      <w:marRight w:val="0"/>
      <w:marTop w:val="0"/>
      <w:marBottom w:val="0"/>
      <w:divBdr>
        <w:top w:val="none" w:sz="0" w:space="0" w:color="auto"/>
        <w:left w:val="none" w:sz="0" w:space="0" w:color="auto"/>
        <w:bottom w:val="none" w:sz="0" w:space="0" w:color="auto"/>
        <w:right w:val="none" w:sz="0" w:space="0" w:color="auto"/>
      </w:divBdr>
    </w:div>
    <w:div w:id="1227836276">
      <w:bodyDiv w:val="1"/>
      <w:marLeft w:val="0"/>
      <w:marRight w:val="0"/>
      <w:marTop w:val="0"/>
      <w:marBottom w:val="0"/>
      <w:divBdr>
        <w:top w:val="none" w:sz="0" w:space="0" w:color="auto"/>
        <w:left w:val="none" w:sz="0" w:space="0" w:color="auto"/>
        <w:bottom w:val="none" w:sz="0" w:space="0" w:color="auto"/>
        <w:right w:val="none" w:sz="0" w:space="0" w:color="auto"/>
      </w:divBdr>
    </w:div>
    <w:div w:id="1351763825">
      <w:bodyDiv w:val="1"/>
      <w:marLeft w:val="0"/>
      <w:marRight w:val="0"/>
      <w:marTop w:val="0"/>
      <w:marBottom w:val="0"/>
      <w:divBdr>
        <w:top w:val="none" w:sz="0" w:space="0" w:color="auto"/>
        <w:left w:val="none" w:sz="0" w:space="0" w:color="auto"/>
        <w:bottom w:val="none" w:sz="0" w:space="0" w:color="auto"/>
        <w:right w:val="none" w:sz="0" w:space="0" w:color="auto"/>
      </w:divBdr>
    </w:div>
    <w:div w:id="1391609605">
      <w:bodyDiv w:val="1"/>
      <w:marLeft w:val="0"/>
      <w:marRight w:val="0"/>
      <w:marTop w:val="0"/>
      <w:marBottom w:val="0"/>
      <w:divBdr>
        <w:top w:val="none" w:sz="0" w:space="0" w:color="auto"/>
        <w:left w:val="none" w:sz="0" w:space="0" w:color="auto"/>
        <w:bottom w:val="none" w:sz="0" w:space="0" w:color="auto"/>
        <w:right w:val="none" w:sz="0" w:space="0" w:color="auto"/>
      </w:divBdr>
    </w:div>
    <w:div w:id="1427264480">
      <w:bodyDiv w:val="1"/>
      <w:marLeft w:val="0"/>
      <w:marRight w:val="0"/>
      <w:marTop w:val="0"/>
      <w:marBottom w:val="0"/>
      <w:divBdr>
        <w:top w:val="none" w:sz="0" w:space="0" w:color="auto"/>
        <w:left w:val="none" w:sz="0" w:space="0" w:color="auto"/>
        <w:bottom w:val="none" w:sz="0" w:space="0" w:color="auto"/>
        <w:right w:val="none" w:sz="0" w:space="0" w:color="auto"/>
      </w:divBdr>
    </w:div>
    <w:div w:id="1761363773">
      <w:bodyDiv w:val="1"/>
      <w:marLeft w:val="0"/>
      <w:marRight w:val="0"/>
      <w:marTop w:val="0"/>
      <w:marBottom w:val="0"/>
      <w:divBdr>
        <w:top w:val="none" w:sz="0" w:space="0" w:color="auto"/>
        <w:left w:val="none" w:sz="0" w:space="0" w:color="auto"/>
        <w:bottom w:val="none" w:sz="0" w:space="0" w:color="auto"/>
        <w:right w:val="none" w:sz="0" w:space="0" w:color="auto"/>
      </w:divBdr>
    </w:div>
    <w:div w:id="1795826022">
      <w:bodyDiv w:val="1"/>
      <w:marLeft w:val="0"/>
      <w:marRight w:val="0"/>
      <w:marTop w:val="0"/>
      <w:marBottom w:val="0"/>
      <w:divBdr>
        <w:top w:val="none" w:sz="0" w:space="0" w:color="auto"/>
        <w:left w:val="none" w:sz="0" w:space="0" w:color="auto"/>
        <w:bottom w:val="none" w:sz="0" w:space="0" w:color="auto"/>
        <w:right w:val="none" w:sz="0" w:space="0" w:color="auto"/>
      </w:divBdr>
    </w:div>
    <w:div w:id="1823154937">
      <w:bodyDiv w:val="1"/>
      <w:marLeft w:val="0"/>
      <w:marRight w:val="0"/>
      <w:marTop w:val="0"/>
      <w:marBottom w:val="0"/>
      <w:divBdr>
        <w:top w:val="none" w:sz="0" w:space="0" w:color="auto"/>
        <w:left w:val="none" w:sz="0" w:space="0" w:color="auto"/>
        <w:bottom w:val="none" w:sz="0" w:space="0" w:color="auto"/>
        <w:right w:val="none" w:sz="0" w:space="0" w:color="auto"/>
      </w:divBdr>
    </w:div>
    <w:div w:id="1832914179">
      <w:bodyDiv w:val="1"/>
      <w:marLeft w:val="0"/>
      <w:marRight w:val="0"/>
      <w:marTop w:val="0"/>
      <w:marBottom w:val="0"/>
      <w:divBdr>
        <w:top w:val="none" w:sz="0" w:space="0" w:color="auto"/>
        <w:left w:val="none" w:sz="0" w:space="0" w:color="auto"/>
        <w:bottom w:val="none" w:sz="0" w:space="0" w:color="auto"/>
        <w:right w:val="none" w:sz="0" w:space="0" w:color="auto"/>
      </w:divBdr>
    </w:div>
    <w:div w:id="1887448566">
      <w:bodyDiv w:val="1"/>
      <w:marLeft w:val="0"/>
      <w:marRight w:val="0"/>
      <w:marTop w:val="0"/>
      <w:marBottom w:val="0"/>
      <w:divBdr>
        <w:top w:val="none" w:sz="0" w:space="0" w:color="auto"/>
        <w:left w:val="none" w:sz="0" w:space="0" w:color="auto"/>
        <w:bottom w:val="none" w:sz="0" w:space="0" w:color="auto"/>
        <w:right w:val="none" w:sz="0" w:space="0" w:color="auto"/>
      </w:divBdr>
    </w:div>
    <w:div w:id="1930306690">
      <w:bodyDiv w:val="1"/>
      <w:marLeft w:val="0"/>
      <w:marRight w:val="0"/>
      <w:marTop w:val="0"/>
      <w:marBottom w:val="0"/>
      <w:divBdr>
        <w:top w:val="none" w:sz="0" w:space="0" w:color="auto"/>
        <w:left w:val="none" w:sz="0" w:space="0" w:color="auto"/>
        <w:bottom w:val="none" w:sz="0" w:space="0" w:color="auto"/>
        <w:right w:val="none" w:sz="0" w:space="0" w:color="auto"/>
      </w:divBdr>
    </w:div>
    <w:div w:id="1933051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gif"/><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29</Pages>
  <Words>1868</Words>
  <Characters>10649</Characters>
  <Application>Microsoft Office Word</Application>
  <DocSecurity>0</DocSecurity>
  <Lines>88</Lines>
  <Paragraphs>24</Paragraphs>
  <ScaleCrop>false</ScaleCrop>
  <Company>Nibiru</Company>
  <LinksUpToDate>false</LinksUpToDate>
  <CharactersWithSpaces>12493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HKK</dc:creator>
  <cp:keywords/>
  <dc:description/>
  <cp:lastModifiedBy>HKK</cp:lastModifiedBy>
  <cp:revision>145</cp:revision>
  <dcterms:created xsi:type="dcterms:W3CDTF">2018-03-02T06:48:00Z</dcterms:created>
  <dcterms:modified xsi:type="dcterms:W3CDTF">2018-03-02T07:36:00Z</dcterms:modified>
</cp:coreProperties>
</file>